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FE6" w:rsidRPr="00C6571D" w:rsidRDefault="007C0FE6" w:rsidP="00A104C6">
      <w:pPr>
        <w:shd w:val="clear" w:color="auto" w:fill="FFFFFF"/>
        <w:spacing w:after="75" w:line="360" w:lineRule="auto"/>
        <w:jc w:val="both"/>
        <w:textAlignment w:val="baseline"/>
        <w:rPr>
          <w:rFonts w:ascii="Helvetica" w:eastAsia="Times New Roman" w:hAnsi="Helvetica" w:cs="B Nazanin"/>
          <w:b/>
          <w:bCs/>
          <w:color w:val="000000"/>
          <w:sz w:val="36"/>
          <w:szCs w:val="36"/>
        </w:rPr>
      </w:pPr>
      <w:bookmarkStart w:id="0" w:name="_GoBack"/>
      <w:proofErr w:type="spellStart"/>
      <w:r w:rsidRPr="00C6571D">
        <w:rPr>
          <w:rFonts w:ascii="Helvetica" w:eastAsia="Times New Roman" w:hAnsi="Helvetica" w:cs="B Nazanin"/>
          <w:b/>
          <w:bCs/>
          <w:color w:val="000000"/>
          <w:sz w:val="36"/>
          <w:szCs w:val="36"/>
        </w:rPr>
        <w:t>Parisa</w:t>
      </w:r>
      <w:proofErr w:type="spellEnd"/>
      <w:r w:rsidRPr="00C6571D">
        <w:rPr>
          <w:rFonts w:ascii="Helvetica" w:eastAsia="Times New Roman" w:hAnsi="Helvetica" w:cs="B Nazanin"/>
          <w:b/>
          <w:bCs/>
          <w:color w:val="000000"/>
          <w:sz w:val="36"/>
          <w:szCs w:val="36"/>
        </w:rPr>
        <w:t xml:space="preserve"> </w:t>
      </w:r>
      <w:proofErr w:type="spellStart"/>
      <w:r w:rsidRPr="00C6571D">
        <w:rPr>
          <w:rFonts w:ascii="Helvetica" w:eastAsia="Times New Roman" w:hAnsi="Helvetica" w:cs="B Nazanin"/>
          <w:b/>
          <w:bCs/>
          <w:color w:val="000000"/>
          <w:sz w:val="36"/>
          <w:szCs w:val="36"/>
        </w:rPr>
        <w:t>Rizevandi</w:t>
      </w:r>
      <w:proofErr w:type="spellEnd"/>
    </w:p>
    <w:p w:rsidR="00A104C6" w:rsidRPr="00695E00" w:rsidRDefault="00A104C6" w:rsidP="00A104C6">
      <w:pPr>
        <w:shd w:val="clear" w:color="auto" w:fill="FFFFFF"/>
        <w:spacing w:after="75" w:line="360" w:lineRule="auto"/>
        <w:jc w:val="both"/>
        <w:textAlignment w:val="baseline"/>
        <w:rPr>
          <w:rFonts w:ascii="Helvetica" w:eastAsia="Times New Roman" w:hAnsi="Helvetica" w:cs="B Nazanin"/>
          <w:b/>
          <w:bCs/>
          <w:color w:val="000000"/>
          <w:sz w:val="28"/>
          <w:szCs w:val="28"/>
        </w:rPr>
      </w:pPr>
    </w:p>
    <w:p w:rsidR="00A104C6" w:rsidRPr="00695E00" w:rsidRDefault="00A104C6" w:rsidP="00A104C6">
      <w:pPr>
        <w:shd w:val="clear" w:color="auto" w:fill="FFFFFF"/>
        <w:spacing w:after="75" w:line="360" w:lineRule="auto"/>
        <w:jc w:val="both"/>
        <w:textAlignment w:val="baseline"/>
        <w:rPr>
          <w:rFonts w:ascii="Helvetica" w:eastAsia="Times New Roman" w:hAnsi="Helvetica" w:cs="B Nazanin"/>
          <w:b/>
          <w:bCs/>
          <w:color w:val="000000"/>
          <w:sz w:val="28"/>
          <w:szCs w:val="28"/>
        </w:rPr>
      </w:pPr>
      <w:r w:rsidRPr="00695E00">
        <w:rPr>
          <w:rFonts w:ascii="Helvetica" w:eastAsia="Times New Roman" w:hAnsi="Helvetica" w:cs="B Nazanin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1078992" cy="1441094"/>
            <wp:effectExtent l="19050" t="0" r="6858" b="0"/>
            <wp:docPr id="1" name="Picture 0" descr="tcu6063p2dl4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cu6063p2dl42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8992" cy="1441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2B48" w:rsidRPr="00695E00" w:rsidRDefault="00AD2B48" w:rsidP="00A104C6">
      <w:pPr>
        <w:shd w:val="clear" w:color="auto" w:fill="FFFFFF"/>
        <w:spacing w:after="75" w:line="360" w:lineRule="auto"/>
        <w:jc w:val="both"/>
        <w:textAlignment w:val="baseline"/>
        <w:rPr>
          <w:rFonts w:ascii="Helvetica" w:eastAsia="Times New Roman" w:hAnsi="Helvetica" w:cs="B Nazanin"/>
          <w:b/>
          <w:bCs/>
          <w:color w:val="000000"/>
          <w:sz w:val="28"/>
          <w:szCs w:val="28"/>
        </w:rPr>
      </w:pPr>
    </w:p>
    <w:p w:rsidR="00E240A3" w:rsidRPr="00695E00" w:rsidRDefault="00AD2B48" w:rsidP="00A104C6">
      <w:pPr>
        <w:shd w:val="clear" w:color="auto" w:fill="FFFFFF"/>
        <w:spacing w:after="75" w:line="360" w:lineRule="auto"/>
        <w:jc w:val="both"/>
        <w:textAlignment w:val="baseline"/>
        <w:rPr>
          <w:rFonts w:ascii="Arial" w:hAnsi="Arial" w:cs="B Nazanin"/>
          <w:sz w:val="28"/>
          <w:szCs w:val="28"/>
        </w:rPr>
      </w:pPr>
      <w:proofErr w:type="gramStart"/>
      <w:r w:rsidRPr="00695E00">
        <w:rPr>
          <w:rFonts w:ascii="Arial" w:hAnsi="Arial" w:cs="B Nazanin"/>
          <w:sz w:val="28"/>
          <w:szCs w:val="28"/>
        </w:rPr>
        <w:t xml:space="preserve">School </w:t>
      </w:r>
      <w:r w:rsidR="00E240A3" w:rsidRPr="00695E00">
        <w:rPr>
          <w:rFonts w:ascii="Arial" w:hAnsi="Arial" w:cs="B Nazanin"/>
          <w:sz w:val="28"/>
          <w:szCs w:val="28"/>
        </w:rPr>
        <w:t>of Allied Medical Sciences, Kermanshah University of Medical Sciences, Kermanshah, Iran</w:t>
      </w:r>
      <w:r w:rsidRPr="00695E00">
        <w:rPr>
          <w:rFonts w:ascii="Arial" w:hAnsi="Arial" w:cs="B Nazanin"/>
          <w:sz w:val="28"/>
          <w:szCs w:val="28"/>
        </w:rPr>
        <w:t>.</w:t>
      </w:r>
      <w:proofErr w:type="gramEnd"/>
    </w:p>
    <w:p w:rsidR="00AD2B48" w:rsidRPr="00695E00" w:rsidRDefault="00AD2B48" w:rsidP="00A104C6">
      <w:pPr>
        <w:shd w:val="clear" w:color="auto" w:fill="FFFFFF"/>
        <w:spacing w:after="75" w:line="360" w:lineRule="auto"/>
        <w:jc w:val="both"/>
        <w:textAlignment w:val="baseline"/>
        <w:rPr>
          <w:rFonts w:ascii="Arial" w:hAnsi="Arial" w:cs="B Nazanin"/>
          <w:sz w:val="28"/>
          <w:szCs w:val="28"/>
        </w:rPr>
      </w:pPr>
    </w:p>
    <w:p w:rsidR="00AD2B48" w:rsidRPr="00695E00" w:rsidRDefault="00AD2B48" w:rsidP="00A104C6">
      <w:pPr>
        <w:shd w:val="clear" w:color="auto" w:fill="FFFFFF"/>
        <w:spacing w:after="75" w:line="360" w:lineRule="auto"/>
        <w:jc w:val="both"/>
        <w:textAlignment w:val="baseline"/>
        <w:rPr>
          <w:rFonts w:ascii="Arial" w:hAnsi="Arial" w:cs="B Nazanin"/>
          <w:sz w:val="28"/>
          <w:szCs w:val="28"/>
        </w:rPr>
      </w:pPr>
      <w:r w:rsidRPr="00695E00">
        <w:rPr>
          <w:rFonts w:ascii="Arial" w:hAnsi="Arial" w:cs="B Nazanin"/>
          <w:sz w:val="28"/>
          <w:szCs w:val="28"/>
        </w:rPr>
        <w:t>Email: parisa.rizvandi@kums.ac.ir, parisa335@yahoo.com</w:t>
      </w:r>
    </w:p>
    <w:p w:rsidR="00AD2B48" w:rsidRPr="00695E00" w:rsidRDefault="00AD2B48" w:rsidP="00A104C6">
      <w:pPr>
        <w:shd w:val="clear" w:color="auto" w:fill="FFFFFF"/>
        <w:spacing w:after="75" w:line="360" w:lineRule="auto"/>
        <w:jc w:val="both"/>
        <w:textAlignment w:val="baseline"/>
        <w:rPr>
          <w:rFonts w:ascii="Helvetica" w:eastAsia="Times New Roman" w:hAnsi="Helvetica" w:cs="B Nazanin"/>
          <w:b/>
          <w:bCs/>
          <w:color w:val="000000"/>
          <w:sz w:val="28"/>
          <w:szCs w:val="28"/>
        </w:rPr>
      </w:pPr>
    </w:p>
    <w:bookmarkEnd w:id="0"/>
    <w:p w:rsidR="00AD2B48" w:rsidRPr="00695E00" w:rsidRDefault="007C0FE6" w:rsidP="00A104C6">
      <w:pPr>
        <w:shd w:val="clear" w:color="auto" w:fill="FFFFFF"/>
        <w:spacing w:after="0" w:line="360" w:lineRule="auto"/>
        <w:jc w:val="both"/>
        <w:textAlignment w:val="baseline"/>
        <w:rPr>
          <w:rFonts w:ascii="Helvetica" w:eastAsia="Times New Roman" w:hAnsi="Helvetica" w:cs="B Nazanin"/>
          <w:color w:val="000000"/>
          <w:sz w:val="28"/>
          <w:szCs w:val="28"/>
        </w:rPr>
      </w:pPr>
      <w:r w:rsidRPr="00695E00">
        <w:rPr>
          <w:rFonts w:ascii="Helvetica" w:eastAsia="Times New Roman" w:hAnsi="Helvetica" w:cs="B Nazanin"/>
          <w:b/>
          <w:bCs/>
          <w:color w:val="000000"/>
          <w:sz w:val="28"/>
          <w:szCs w:val="28"/>
        </w:rPr>
        <w:t>Personal Information:</w:t>
      </w:r>
      <w:r w:rsidRPr="00695E00">
        <w:rPr>
          <w:rFonts w:ascii="Helvetica" w:eastAsia="Times New Roman" w:hAnsi="Helvetica" w:cs="B Nazanin"/>
          <w:color w:val="000000"/>
          <w:sz w:val="28"/>
          <w:szCs w:val="28"/>
        </w:rPr>
        <w:t> </w:t>
      </w:r>
    </w:p>
    <w:p w:rsidR="007C0FE6" w:rsidRPr="00695E00" w:rsidRDefault="00AD2B48" w:rsidP="00A104C6">
      <w:pPr>
        <w:shd w:val="clear" w:color="auto" w:fill="FFFFFF"/>
        <w:spacing w:after="0" w:line="360" w:lineRule="auto"/>
        <w:jc w:val="both"/>
        <w:textAlignment w:val="baseline"/>
        <w:rPr>
          <w:rFonts w:ascii="Tahoma" w:eastAsia="Times New Roman" w:hAnsi="Tahoma" w:cs="B Nazanin"/>
          <w:color w:val="000000"/>
          <w:sz w:val="28"/>
          <w:szCs w:val="28"/>
        </w:rPr>
      </w:pPr>
      <w:r w:rsidRPr="00695E00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</w:rPr>
        <w:t xml:space="preserve"> </w:t>
      </w:r>
      <w:r w:rsidR="007C0FE6" w:rsidRPr="00695E00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</w:rPr>
        <w:t xml:space="preserve">Sex: </w:t>
      </w:r>
      <w:proofErr w:type="spellStart"/>
      <w:r w:rsidR="007C0FE6" w:rsidRPr="00695E00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</w:rPr>
        <w:t>fimale</w:t>
      </w:r>
      <w:proofErr w:type="spellEnd"/>
    </w:p>
    <w:p w:rsidR="007C0FE6" w:rsidRPr="00695E00" w:rsidRDefault="007C0FE6" w:rsidP="00A104C6">
      <w:pPr>
        <w:shd w:val="clear" w:color="auto" w:fill="FFFFFF"/>
        <w:spacing w:after="0" w:line="360" w:lineRule="auto"/>
        <w:jc w:val="both"/>
        <w:textAlignment w:val="baseline"/>
        <w:rPr>
          <w:rFonts w:ascii="Tahoma" w:eastAsia="Times New Roman" w:hAnsi="Tahoma" w:cs="B Nazanin"/>
          <w:color w:val="000000"/>
          <w:sz w:val="28"/>
          <w:szCs w:val="28"/>
        </w:rPr>
      </w:pPr>
      <w:r w:rsidRPr="00695E00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</w:rPr>
        <w:t>Date of Birth</w:t>
      </w:r>
      <w:proofErr w:type="gramStart"/>
      <w:r w:rsidRPr="00695E00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</w:rPr>
        <w:t>:1989</w:t>
      </w:r>
      <w:proofErr w:type="gramEnd"/>
      <w:r w:rsidRPr="00695E00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</w:rPr>
        <w:t>/12/3</w:t>
      </w:r>
    </w:p>
    <w:p w:rsidR="007C0FE6" w:rsidRPr="00695E00" w:rsidRDefault="007C0FE6" w:rsidP="00A104C6">
      <w:pPr>
        <w:shd w:val="clear" w:color="auto" w:fill="FFFFFF"/>
        <w:spacing w:after="75" w:line="360" w:lineRule="auto"/>
        <w:jc w:val="both"/>
        <w:textAlignment w:val="baseline"/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</w:rPr>
      </w:pPr>
      <w:r w:rsidRPr="00695E00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</w:rPr>
        <w:t xml:space="preserve">Place of Birth: </w:t>
      </w:r>
      <w:proofErr w:type="spellStart"/>
      <w:proofErr w:type="gramStart"/>
      <w:r w:rsidRPr="00695E00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</w:rPr>
        <w:t>iran</w:t>
      </w:r>
      <w:proofErr w:type="spellEnd"/>
      <w:proofErr w:type="gramEnd"/>
    </w:p>
    <w:p w:rsidR="00AD2B48" w:rsidRPr="00695E00" w:rsidRDefault="00AD2B48" w:rsidP="00A104C6">
      <w:pPr>
        <w:shd w:val="clear" w:color="auto" w:fill="FFFFFF"/>
        <w:spacing w:after="75" w:line="360" w:lineRule="auto"/>
        <w:jc w:val="both"/>
        <w:textAlignment w:val="baseline"/>
        <w:rPr>
          <w:rFonts w:ascii="Tahoma" w:eastAsia="Times New Roman" w:hAnsi="Tahoma" w:cs="B Nazanin"/>
          <w:color w:val="000000"/>
          <w:sz w:val="28"/>
          <w:szCs w:val="28"/>
        </w:rPr>
      </w:pPr>
    </w:p>
    <w:p w:rsidR="007C0FE6" w:rsidRPr="00695E00" w:rsidRDefault="007C0FE6" w:rsidP="00A104C6">
      <w:pPr>
        <w:shd w:val="clear" w:color="auto" w:fill="FFFFFF"/>
        <w:spacing w:after="0" w:line="360" w:lineRule="auto"/>
        <w:jc w:val="both"/>
        <w:textAlignment w:val="baseline"/>
        <w:rPr>
          <w:rFonts w:ascii="Helvetica" w:eastAsia="Times New Roman" w:hAnsi="Helvetica" w:cs="B Nazanin"/>
          <w:color w:val="000000"/>
          <w:sz w:val="28"/>
          <w:szCs w:val="28"/>
        </w:rPr>
      </w:pPr>
      <w:r w:rsidRPr="00695E00">
        <w:rPr>
          <w:rFonts w:ascii="Helvetica" w:eastAsia="Times New Roman" w:hAnsi="Helvetica" w:cs="B Nazanin"/>
          <w:b/>
          <w:bCs/>
          <w:color w:val="000000"/>
          <w:sz w:val="28"/>
          <w:szCs w:val="28"/>
        </w:rPr>
        <w:t>Citizenship:</w:t>
      </w:r>
    </w:p>
    <w:p w:rsidR="007C0FE6" w:rsidRPr="00695E00" w:rsidRDefault="007C0FE6" w:rsidP="00A104C6">
      <w:pPr>
        <w:shd w:val="clear" w:color="auto" w:fill="FFFFFF"/>
        <w:spacing w:after="0" w:line="360" w:lineRule="auto"/>
        <w:jc w:val="both"/>
        <w:textAlignment w:val="baseline"/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</w:rPr>
      </w:pPr>
      <w:r w:rsidRPr="00695E00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</w:rPr>
        <w:t xml:space="preserve">Iran </w:t>
      </w:r>
      <w:r w:rsidRPr="00695E00">
        <w:rPr>
          <w:rFonts w:ascii="Tahoma" w:eastAsia="Times New Roman" w:hAnsi="Tahoma" w:cs="B Nazanin" w:hint="cs"/>
          <w:color w:val="000000"/>
          <w:sz w:val="28"/>
          <w:szCs w:val="28"/>
          <w:bdr w:val="none" w:sz="0" w:space="0" w:color="auto" w:frame="1"/>
          <w:rtl/>
        </w:rPr>
        <w:t>.</w:t>
      </w:r>
      <w:proofErr w:type="spellStart"/>
      <w:r w:rsidRPr="00695E00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</w:rPr>
        <w:t>kermanshah</w:t>
      </w:r>
      <w:proofErr w:type="spellEnd"/>
    </w:p>
    <w:p w:rsidR="00AD2B48" w:rsidRPr="00695E00" w:rsidRDefault="00AD2B48" w:rsidP="00A104C6">
      <w:pPr>
        <w:shd w:val="clear" w:color="auto" w:fill="FFFFFF"/>
        <w:spacing w:after="0" w:line="360" w:lineRule="auto"/>
        <w:jc w:val="both"/>
        <w:textAlignment w:val="baseline"/>
        <w:rPr>
          <w:rFonts w:ascii="Tahoma" w:eastAsia="Times New Roman" w:hAnsi="Tahoma" w:cs="B Nazanin"/>
          <w:color w:val="000000"/>
          <w:sz w:val="28"/>
          <w:szCs w:val="28"/>
        </w:rPr>
      </w:pPr>
    </w:p>
    <w:p w:rsidR="00C6571D" w:rsidRDefault="00C6571D" w:rsidP="00A104C6">
      <w:pPr>
        <w:shd w:val="clear" w:color="auto" w:fill="FFFFFF"/>
        <w:spacing w:after="0" w:line="360" w:lineRule="auto"/>
        <w:jc w:val="both"/>
        <w:textAlignment w:val="baseline"/>
        <w:rPr>
          <w:rFonts w:ascii="Helvetica" w:eastAsia="Times New Roman" w:hAnsi="Helvetica" w:cs="B Nazanin"/>
          <w:b/>
          <w:bCs/>
          <w:color w:val="000000"/>
          <w:sz w:val="28"/>
          <w:szCs w:val="28"/>
        </w:rPr>
      </w:pPr>
    </w:p>
    <w:p w:rsidR="00C6571D" w:rsidRDefault="00C6571D" w:rsidP="00A104C6">
      <w:pPr>
        <w:shd w:val="clear" w:color="auto" w:fill="FFFFFF"/>
        <w:spacing w:after="0" w:line="360" w:lineRule="auto"/>
        <w:jc w:val="both"/>
        <w:textAlignment w:val="baseline"/>
        <w:rPr>
          <w:rFonts w:ascii="Helvetica" w:eastAsia="Times New Roman" w:hAnsi="Helvetica" w:cs="B Nazanin"/>
          <w:b/>
          <w:bCs/>
          <w:color w:val="000000"/>
          <w:sz w:val="28"/>
          <w:szCs w:val="28"/>
        </w:rPr>
      </w:pPr>
    </w:p>
    <w:p w:rsidR="00C6571D" w:rsidRDefault="00C6571D" w:rsidP="00A104C6">
      <w:pPr>
        <w:shd w:val="clear" w:color="auto" w:fill="FFFFFF"/>
        <w:spacing w:after="0" w:line="360" w:lineRule="auto"/>
        <w:jc w:val="both"/>
        <w:textAlignment w:val="baseline"/>
        <w:rPr>
          <w:rFonts w:ascii="Helvetica" w:eastAsia="Times New Roman" w:hAnsi="Helvetica" w:cs="B Nazanin"/>
          <w:b/>
          <w:bCs/>
          <w:color w:val="000000"/>
          <w:sz w:val="28"/>
          <w:szCs w:val="28"/>
        </w:rPr>
      </w:pPr>
    </w:p>
    <w:p w:rsidR="007C0FE6" w:rsidRPr="00695E00" w:rsidRDefault="007C0FE6" w:rsidP="00A104C6">
      <w:pPr>
        <w:shd w:val="clear" w:color="auto" w:fill="FFFFFF"/>
        <w:spacing w:after="0" w:line="360" w:lineRule="auto"/>
        <w:jc w:val="both"/>
        <w:textAlignment w:val="baseline"/>
        <w:rPr>
          <w:rFonts w:ascii="Helvetica" w:eastAsia="Times New Roman" w:hAnsi="Helvetica" w:cs="B Nazanin"/>
          <w:color w:val="000000"/>
          <w:sz w:val="28"/>
          <w:szCs w:val="28"/>
        </w:rPr>
      </w:pPr>
      <w:r w:rsidRPr="00695E00">
        <w:rPr>
          <w:rFonts w:ascii="Helvetica" w:eastAsia="Times New Roman" w:hAnsi="Helvetica" w:cs="B Nazanin"/>
          <w:b/>
          <w:bCs/>
          <w:color w:val="000000"/>
          <w:sz w:val="28"/>
          <w:szCs w:val="28"/>
        </w:rPr>
        <w:lastRenderedPageBreak/>
        <w:t>Address and Telephone Numbers:</w:t>
      </w:r>
    </w:p>
    <w:p w:rsidR="00AD2B48" w:rsidRPr="00695E00" w:rsidRDefault="007C0FE6" w:rsidP="00A104C6">
      <w:pPr>
        <w:shd w:val="clear" w:color="auto" w:fill="FFFFFF"/>
        <w:spacing w:after="75" w:line="360" w:lineRule="auto"/>
        <w:jc w:val="both"/>
        <w:textAlignment w:val="baseline"/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</w:rPr>
      </w:pPr>
      <w:r w:rsidRPr="00695E00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</w:rPr>
        <w:t>Office: Department Of operating room, Paramedical</w:t>
      </w:r>
      <w:r w:rsidR="00AD2B48" w:rsidRPr="00695E00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</w:rPr>
        <w:t xml:space="preserve"> </w:t>
      </w:r>
      <w:r w:rsidRPr="00695E00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</w:rPr>
        <w:t xml:space="preserve">School, </w:t>
      </w:r>
      <w:bookmarkStart w:id="1" w:name="OLE_LINK2"/>
      <w:bookmarkStart w:id="2" w:name="OLE_LINK3"/>
      <w:r w:rsidRPr="00695E00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</w:rPr>
        <w:t>Kermanshah University of Medical Sciences. Kermanshah, Iran</w:t>
      </w:r>
      <w:bookmarkEnd w:id="1"/>
      <w:bookmarkEnd w:id="2"/>
      <w:r w:rsidR="00AD2B48" w:rsidRPr="00695E00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</w:rPr>
        <w:t>.</w:t>
      </w:r>
    </w:p>
    <w:p w:rsidR="00AD2B48" w:rsidRPr="00695E00" w:rsidRDefault="00AD2B48" w:rsidP="00A104C6">
      <w:pPr>
        <w:shd w:val="clear" w:color="auto" w:fill="FFFFFF"/>
        <w:spacing w:after="75" w:line="360" w:lineRule="auto"/>
        <w:jc w:val="both"/>
        <w:textAlignment w:val="baseline"/>
        <w:rPr>
          <w:rFonts w:ascii="Arial" w:hAnsi="Arial" w:cs="B Nazanin"/>
          <w:sz w:val="28"/>
          <w:szCs w:val="28"/>
        </w:rPr>
      </w:pPr>
      <w:r w:rsidRPr="00695E00">
        <w:rPr>
          <w:rFonts w:ascii="Arial" w:hAnsi="Arial" w:cs="B Nazanin"/>
          <w:sz w:val="28"/>
          <w:szCs w:val="28"/>
        </w:rPr>
        <w:t xml:space="preserve"> Mobile: +98 9186855038 </w:t>
      </w:r>
    </w:p>
    <w:p w:rsidR="007C0FE6" w:rsidRPr="00695E00" w:rsidRDefault="007C0FE6" w:rsidP="00A104C6">
      <w:pPr>
        <w:shd w:val="clear" w:color="auto" w:fill="FFFFFF"/>
        <w:spacing w:after="0" w:line="360" w:lineRule="auto"/>
        <w:jc w:val="both"/>
        <w:textAlignment w:val="baseline"/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</w:rPr>
      </w:pPr>
    </w:p>
    <w:p w:rsidR="00AD2B48" w:rsidRPr="00695E00" w:rsidRDefault="007C0FE6" w:rsidP="00A104C6">
      <w:pPr>
        <w:shd w:val="clear" w:color="auto" w:fill="FFFFFF"/>
        <w:spacing w:after="0" w:line="360" w:lineRule="auto"/>
        <w:jc w:val="both"/>
        <w:textAlignment w:val="baseline"/>
        <w:rPr>
          <w:rFonts w:ascii="Helvetica" w:eastAsia="Times New Roman" w:hAnsi="Helvetica" w:cs="B Nazanin"/>
          <w:b/>
          <w:bCs/>
          <w:color w:val="000000"/>
          <w:sz w:val="28"/>
          <w:szCs w:val="28"/>
        </w:rPr>
      </w:pPr>
      <w:r w:rsidRPr="00695E00">
        <w:rPr>
          <w:rFonts w:ascii="Helvetica" w:eastAsia="Times New Roman" w:hAnsi="Helvetica" w:cs="B Nazanin"/>
          <w:b/>
          <w:bCs/>
          <w:color w:val="000000"/>
          <w:sz w:val="28"/>
          <w:szCs w:val="28"/>
        </w:rPr>
        <w:t>Education:</w:t>
      </w:r>
    </w:p>
    <w:p w:rsidR="007C0FE6" w:rsidRPr="00695E00" w:rsidRDefault="007C0FE6" w:rsidP="00A104C6">
      <w:pPr>
        <w:shd w:val="clear" w:color="auto" w:fill="FFFFFF"/>
        <w:spacing w:after="0" w:line="360" w:lineRule="auto"/>
        <w:jc w:val="both"/>
        <w:textAlignment w:val="baseline"/>
        <w:rPr>
          <w:rFonts w:ascii="Tahoma" w:eastAsia="Times New Roman" w:hAnsi="Tahoma" w:cs="B Nazanin"/>
          <w:color w:val="000000"/>
          <w:sz w:val="28"/>
          <w:szCs w:val="28"/>
        </w:rPr>
      </w:pPr>
      <w:bookmarkStart w:id="3" w:name="OLE_LINK1"/>
      <w:r w:rsidRPr="00695E00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</w:rPr>
        <w:t>Undergraduate: Kermanshah University of Medical Sciences</w:t>
      </w:r>
      <w:r w:rsidR="00AD2B48" w:rsidRPr="00695E00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</w:rPr>
        <w:t>,</w:t>
      </w:r>
      <w:r w:rsidRPr="00695E00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</w:rPr>
        <w:t xml:space="preserve"> Kermanshah, Iran</w:t>
      </w:r>
      <w:r w:rsidR="00AD2B48" w:rsidRPr="00695E00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</w:rPr>
        <w:t>.</w:t>
      </w:r>
    </w:p>
    <w:bookmarkEnd w:id="3"/>
    <w:p w:rsidR="007C0FE6" w:rsidRPr="00695E00" w:rsidRDefault="007C0FE6" w:rsidP="00A104C6">
      <w:pPr>
        <w:shd w:val="clear" w:color="auto" w:fill="FFFFFF"/>
        <w:spacing w:after="0" w:line="360" w:lineRule="auto"/>
        <w:jc w:val="both"/>
        <w:textAlignment w:val="baseline"/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</w:rPr>
      </w:pPr>
      <w:r w:rsidRPr="00695E00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</w:rPr>
        <w:t>Graduate:</w:t>
      </w:r>
      <w:r w:rsidR="00AD2B48" w:rsidRPr="00695E00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95E00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</w:rPr>
        <w:t>Shahid</w:t>
      </w:r>
      <w:proofErr w:type="spellEnd"/>
      <w:r w:rsidRPr="00695E00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AD2B48" w:rsidRPr="00695E00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</w:rPr>
        <w:t>B</w:t>
      </w:r>
      <w:r w:rsidRPr="00695E00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</w:rPr>
        <w:t>eheshti</w:t>
      </w:r>
      <w:proofErr w:type="spellEnd"/>
      <w:r w:rsidRPr="00695E00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</w:rPr>
        <w:t xml:space="preserve"> </w:t>
      </w:r>
      <w:r w:rsidR="00AD2B48" w:rsidRPr="00695E00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</w:rPr>
        <w:t>M</w:t>
      </w:r>
      <w:r w:rsidRPr="00695E00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</w:rPr>
        <w:t xml:space="preserve">edical </w:t>
      </w:r>
      <w:proofErr w:type="gramStart"/>
      <w:r w:rsidR="00AD2B48" w:rsidRPr="00695E00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</w:rPr>
        <w:t>U</w:t>
      </w:r>
      <w:r w:rsidRPr="00695E00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</w:rPr>
        <w:t>niversity</w:t>
      </w:r>
      <w:r w:rsidR="00AD2B48" w:rsidRPr="00695E00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</w:rPr>
        <w:t xml:space="preserve"> ,T</w:t>
      </w:r>
      <w:r w:rsidRPr="00695E00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</w:rPr>
        <w:t>ehran</w:t>
      </w:r>
      <w:proofErr w:type="gramEnd"/>
      <w:r w:rsidR="00AD2B48" w:rsidRPr="00695E00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</w:rPr>
        <w:t>,</w:t>
      </w:r>
      <w:r w:rsidRPr="00695E00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</w:rPr>
        <w:t xml:space="preserve"> </w:t>
      </w:r>
      <w:r w:rsidR="00AD2B48" w:rsidRPr="00695E00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</w:rPr>
        <w:t>I</w:t>
      </w:r>
      <w:r w:rsidRPr="00695E00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</w:rPr>
        <w:t>ran</w:t>
      </w:r>
      <w:r w:rsidR="00AD2B48" w:rsidRPr="00695E00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</w:rPr>
        <w:t>.</w:t>
      </w:r>
    </w:p>
    <w:p w:rsidR="00AD2B48" w:rsidRPr="00695E00" w:rsidRDefault="00AD2B48" w:rsidP="00A104C6">
      <w:pPr>
        <w:shd w:val="clear" w:color="auto" w:fill="FFFFFF"/>
        <w:spacing w:after="0" w:line="360" w:lineRule="auto"/>
        <w:jc w:val="both"/>
        <w:textAlignment w:val="baseline"/>
        <w:rPr>
          <w:rFonts w:ascii="Tahoma" w:eastAsia="Times New Roman" w:hAnsi="Tahoma" w:cs="B Nazanin"/>
          <w:color w:val="000000"/>
          <w:sz w:val="28"/>
          <w:szCs w:val="28"/>
        </w:rPr>
      </w:pPr>
    </w:p>
    <w:p w:rsidR="007C0FE6" w:rsidRPr="00695E00" w:rsidRDefault="007C0FE6" w:rsidP="00A104C6">
      <w:pPr>
        <w:shd w:val="clear" w:color="auto" w:fill="FFFFFF"/>
        <w:spacing w:after="75" w:line="360" w:lineRule="auto"/>
        <w:jc w:val="both"/>
        <w:textAlignment w:val="baseline"/>
        <w:rPr>
          <w:rFonts w:ascii="Helvetica" w:eastAsia="Times New Roman" w:hAnsi="Helvetica" w:cs="B Nazanin"/>
          <w:b/>
          <w:bCs/>
          <w:color w:val="000000"/>
          <w:sz w:val="28"/>
          <w:szCs w:val="28"/>
        </w:rPr>
      </w:pPr>
      <w:bookmarkStart w:id="4" w:name="OLE_LINK4"/>
      <w:bookmarkStart w:id="5" w:name="OLE_LINK5"/>
      <w:r w:rsidRPr="00695E00">
        <w:rPr>
          <w:rFonts w:ascii="Helvetica" w:eastAsia="Times New Roman" w:hAnsi="Helvetica" w:cs="B Nazanin"/>
          <w:b/>
          <w:bCs/>
          <w:color w:val="000000"/>
          <w:sz w:val="28"/>
          <w:szCs w:val="28"/>
        </w:rPr>
        <w:t>Academic Positions / Employment</w:t>
      </w:r>
      <w:bookmarkEnd w:id="4"/>
      <w:bookmarkEnd w:id="5"/>
      <w:r w:rsidRPr="00695E00">
        <w:rPr>
          <w:rFonts w:ascii="Helvetica" w:eastAsia="Times New Roman" w:hAnsi="Helvetica" w:cs="B Nazanin"/>
          <w:b/>
          <w:bCs/>
          <w:color w:val="000000"/>
          <w:sz w:val="28"/>
          <w:szCs w:val="28"/>
        </w:rPr>
        <w:t>:</w:t>
      </w:r>
    </w:p>
    <w:p w:rsidR="007C0FE6" w:rsidRPr="00695E00" w:rsidRDefault="007C0FE6" w:rsidP="00A104C6">
      <w:pPr>
        <w:shd w:val="clear" w:color="auto" w:fill="FFFFFF"/>
        <w:spacing w:after="75" w:line="360" w:lineRule="auto"/>
        <w:jc w:val="both"/>
        <w:textAlignment w:val="baseline"/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</w:rPr>
      </w:pPr>
      <w:r w:rsidRPr="00695E00">
        <w:rPr>
          <w:rFonts w:ascii="Tahoma" w:eastAsia="Times New Roman" w:hAnsi="Tahoma" w:cs="B Nazanin"/>
          <w:color w:val="000000"/>
          <w:sz w:val="28"/>
          <w:szCs w:val="28"/>
          <w:u w:val="single"/>
          <w:bdr w:val="none" w:sz="0" w:space="0" w:color="auto" w:frame="1"/>
        </w:rPr>
        <w:t>2017-Present</w:t>
      </w:r>
      <w:r w:rsidRPr="00695E00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</w:rPr>
        <w:t xml:space="preserve">: </w:t>
      </w:r>
    </w:p>
    <w:p w:rsidR="007C0FE6" w:rsidRPr="00695E00" w:rsidRDefault="007C0FE6" w:rsidP="00A104C6">
      <w:pPr>
        <w:shd w:val="clear" w:color="auto" w:fill="FFFFFF"/>
        <w:spacing w:after="75" w:line="360" w:lineRule="auto"/>
        <w:jc w:val="both"/>
        <w:textAlignment w:val="baseline"/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</w:rPr>
      </w:pPr>
      <w:r w:rsidRPr="00695E00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</w:rPr>
        <w:t xml:space="preserve">Faculty member </w:t>
      </w:r>
      <w:bookmarkStart w:id="6" w:name="OLE_LINK7"/>
      <w:r w:rsidRPr="00695E00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</w:rPr>
        <w:t xml:space="preserve">of operating </w:t>
      </w:r>
      <w:proofErr w:type="gramStart"/>
      <w:r w:rsidRPr="00695E00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</w:rPr>
        <w:t>room  Department</w:t>
      </w:r>
      <w:proofErr w:type="gramEnd"/>
      <w:r w:rsidRPr="00695E00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</w:rPr>
        <w:t xml:space="preserve">, Paramedical School, </w:t>
      </w:r>
    </w:p>
    <w:p w:rsidR="007C0FE6" w:rsidRPr="00695E00" w:rsidRDefault="007C0FE6" w:rsidP="00A104C6">
      <w:pPr>
        <w:shd w:val="clear" w:color="auto" w:fill="FFFFFF"/>
        <w:spacing w:after="75" w:line="360" w:lineRule="auto"/>
        <w:jc w:val="both"/>
        <w:textAlignment w:val="baseline"/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</w:rPr>
      </w:pPr>
      <w:proofErr w:type="gramStart"/>
      <w:r w:rsidRPr="00695E00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</w:rPr>
        <w:t>Kermanshah University of Medical Sciences, Kermanshah, Iran</w:t>
      </w:r>
      <w:bookmarkEnd w:id="6"/>
      <w:r w:rsidRPr="00695E00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</w:rPr>
        <w:t>.</w:t>
      </w:r>
      <w:proofErr w:type="gramEnd"/>
    </w:p>
    <w:p w:rsidR="007C0FE6" w:rsidRPr="00695E00" w:rsidRDefault="007C0FE6" w:rsidP="00A104C6">
      <w:pPr>
        <w:shd w:val="clear" w:color="auto" w:fill="FFFFFF"/>
        <w:spacing w:after="75" w:line="360" w:lineRule="auto"/>
        <w:jc w:val="both"/>
        <w:textAlignment w:val="baseline"/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</w:rPr>
      </w:pPr>
      <w:r w:rsidRPr="00695E00">
        <w:rPr>
          <w:rFonts w:ascii="Tahoma" w:eastAsia="Times New Roman" w:hAnsi="Tahoma" w:cs="B Nazanin"/>
          <w:color w:val="000000"/>
          <w:sz w:val="28"/>
          <w:szCs w:val="28"/>
          <w:u w:val="single"/>
          <w:bdr w:val="none" w:sz="0" w:space="0" w:color="auto" w:frame="1"/>
        </w:rPr>
        <w:t>2016-2017</w:t>
      </w:r>
      <w:r w:rsidRPr="00695E00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</w:rPr>
        <w:t>:</w:t>
      </w:r>
    </w:p>
    <w:p w:rsidR="007C0FE6" w:rsidRPr="00695E00" w:rsidRDefault="007C0FE6" w:rsidP="00A104C6">
      <w:pPr>
        <w:shd w:val="clear" w:color="auto" w:fill="FFFFFF"/>
        <w:spacing w:after="75" w:line="360" w:lineRule="auto"/>
        <w:jc w:val="both"/>
        <w:textAlignment w:val="baseline"/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</w:rPr>
      </w:pPr>
      <w:r w:rsidRPr="00695E00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</w:rPr>
        <w:t xml:space="preserve">Work as a nurse in </w:t>
      </w:r>
      <w:proofErr w:type="spellStart"/>
      <w:r w:rsidRPr="00695E00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</w:rPr>
        <w:t>Hazrat</w:t>
      </w:r>
      <w:proofErr w:type="spellEnd"/>
      <w:r w:rsidRPr="00695E00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95E00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</w:rPr>
        <w:t>masomeh</w:t>
      </w:r>
      <w:proofErr w:type="spellEnd"/>
      <w:r w:rsidRPr="00695E00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</w:rPr>
        <w:t xml:space="preserve"> Hospital, Kermanshah, Iran.</w:t>
      </w:r>
    </w:p>
    <w:p w:rsidR="007C0FE6" w:rsidRPr="00695E00" w:rsidRDefault="007C0FE6" w:rsidP="00A104C6">
      <w:pPr>
        <w:shd w:val="clear" w:color="auto" w:fill="FFFFFF"/>
        <w:spacing w:after="75" w:line="360" w:lineRule="auto"/>
        <w:jc w:val="both"/>
        <w:textAlignment w:val="baseline"/>
        <w:rPr>
          <w:rFonts w:ascii="Tahoma" w:eastAsia="Times New Roman" w:hAnsi="Tahoma" w:cs="B Nazanin"/>
          <w:color w:val="000000"/>
          <w:sz w:val="28"/>
          <w:szCs w:val="28"/>
          <w:u w:val="single"/>
          <w:bdr w:val="none" w:sz="0" w:space="0" w:color="auto" w:frame="1"/>
        </w:rPr>
      </w:pPr>
      <w:r w:rsidRPr="00695E00">
        <w:rPr>
          <w:rFonts w:ascii="Tahoma" w:eastAsia="Times New Roman" w:hAnsi="Tahoma" w:cs="B Nazanin"/>
          <w:color w:val="000000"/>
          <w:sz w:val="28"/>
          <w:szCs w:val="28"/>
          <w:u w:val="single"/>
          <w:bdr w:val="none" w:sz="0" w:space="0" w:color="auto" w:frame="1"/>
        </w:rPr>
        <w:t>2014-2016:</w:t>
      </w:r>
    </w:p>
    <w:p w:rsidR="007C0FE6" w:rsidRPr="00695E00" w:rsidRDefault="007C0FE6" w:rsidP="00A104C6">
      <w:pPr>
        <w:shd w:val="clear" w:color="auto" w:fill="FFFFFF"/>
        <w:spacing w:after="75" w:line="360" w:lineRule="auto"/>
        <w:jc w:val="both"/>
        <w:textAlignment w:val="baseline"/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</w:rPr>
      </w:pPr>
      <w:r w:rsidRPr="00695E00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</w:rPr>
        <w:t xml:space="preserve">Work as a nurse in </w:t>
      </w:r>
      <w:proofErr w:type="spellStart"/>
      <w:r w:rsidRPr="00695E00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</w:rPr>
        <w:t>Taleghani</w:t>
      </w:r>
      <w:proofErr w:type="spellEnd"/>
      <w:r w:rsidRPr="00695E00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</w:rPr>
        <w:t xml:space="preserve"> Hospital, Kermanshah, Iran.</w:t>
      </w:r>
    </w:p>
    <w:p w:rsidR="007C0FE6" w:rsidRPr="00695E00" w:rsidRDefault="007C0FE6" w:rsidP="00A104C6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</w:rPr>
      </w:pPr>
    </w:p>
    <w:p w:rsidR="007C0FE6" w:rsidRPr="00C6571D" w:rsidRDefault="007C0FE6" w:rsidP="00A104C6">
      <w:pPr>
        <w:shd w:val="clear" w:color="auto" w:fill="FFFFFF"/>
        <w:spacing w:after="0" w:line="360" w:lineRule="auto"/>
        <w:jc w:val="both"/>
        <w:textAlignment w:val="baseline"/>
        <w:rPr>
          <w:rFonts w:ascii="Helvetica" w:eastAsia="Times New Roman" w:hAnsi="Helvetica" w:cs="B Nazanin"/>
          <w:b/>
          <w:bCs/>
          <w:color w:val="000000"/>
          <w:sz w:val="28"/>
          <w:szCs w:val="28"/>
        </w:rPr>
      </w:pPr>
      <w:r w:rsidRPr="00C6571D">
        <w:rPr>
          <w:rStyle w:val="shorttext"/>
          <w:rFonts w:cs="B Nazanin"/>
          <w:b/>
          <w:bCs/>
          <w:sz w:val="28"/>
          <w:szCs w:val="28"/>
        </w:rPr>
        <w:t>Research Projects</w:t>
      </w:r>
      <w:r w:rsidRPr="00C6571D">
        <w:rPr>
          <w:rFonts w:ascii="Helvetica" w:eastAsia="Times New Roman" w:hAnsi="Helvetica" w:cs="B Nazanin"/>
          <w:b/>
          <w:bCs/>
          <w:color w:val="000000"/>
          <w:sz w:val="28"/>
          <w:szCs w:val="28"/>
        </w:rPr>
        <w:t>:</w:t>
      </w:r>
    </w:p>
    <w:p w:rsidR="007C0FE6" w:rsidRPr="00695E00" w:rsidRDefault="007C0FE6" w:rsidP="00A104C6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Helvetica" w:eastAsia="Times New Roman" w:hAnsi="Helvetica" w:cs="B Nazanin"/>
          <w:color w:val="000000"/>
          <w:sz w:val="28"/>
          <w:szCs w:val="28"/>
          <w:bdr w:val="none" w:sz="0" w:space="0" w:color="auto" w:frame="1"/>
        </w:rPr>
      </w:pPr>
      <w:r w:rsidRPr="00695E00">
        <w:rPr>
          <w:rFonts w:cs="B Nazanin"/>
          <w:sz w:val="28"/>
          <w:szCs w:val="28"/>
        </w:rPr>
        <w:t>A comprehensive review of comparative health and social features of households without boy or has three daughters and more, families with children of both sexes</w:t>
      </w:r>
      <w:r w:rsidRPr="00695E00">
        <w:rPr>
          <w:rFonts w:ascii="Helvetica" w:eastAsia="Times New Roman" w:hAnsi="Helvetica" w:cs="B Nazanin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824E63" w:rsidRPr="00695E00" w:rsidRDefault="007C0FE6" w:rsidP="00A104C6">
      <w:pPr>
        <w:pStyle w:val="ListParagraph"/>
        <w:numPr>
          <w:ilvl w:val="0"/>
          <w:numId w:val="1"/>
        </w:numPr>
        <w:jc w:val="both"/>
        <w:rPr>
          <w:rStyle w:val="jlqj4b"/>
          <w:rFonts w:cs="B Nazanin"/>
          <w:sz w:val="28"/>
          <w:szCs w:val="28"/>
        </w:rPr>
      </w:pPr>
      <w:r w:rsidRPr="00695E00">
        <w:rPr>
          <w:rStyle w:val="jlqj4b"/>
          <w:rFonts w:cs="B Nazanin"/>
          <w:sz w:val="28"/>
          <w:szCs w:val="28"/>
        </w:rPr>
        <w:t>Evaluation of predictors of acute respiratory distress syndrome in patients with cerebral hemorrhage</w:t>
      </w:r>
    </w:p>
    <w:p w:rsidR="00824E63" w:rsidRPr="00695E00" w:rsidRDefault="007C0FE6" w:rsidP="00A104C6">
      <w:pPr>
        <w:pStyle w:val="ListParagraph"/>
        <w:numPr>
          <w:ilvl w:val="0"/>
          <w:numId w:val="1"/>
        </w:numPr>
        <w:jc w:val="both"/>
        <w:rPr>
          <w:rStyle w:val="jlqj4b"/>
          <w:rFonts w:cs="B Nazanin"/>
          <w:sz w:val="28"/>
          <w:szCs w:val="28"/>
        </w:rPr>
      </w:pPr>
      <w:r w:rsidRPr="00695E00">
        <w:rPr>
          <w:rStyle w:val="jlqj4b"/>
          <w:rFonts w:cs="B Nazanin"/>
          <w:sz w:val="28"/>
          <w:szCs w:val="28"/>
        </w:rPr>
        <w:lastRenderedPageBreak/>
        <w:t xml:space="preserve"> Correlation between knowledge and practice of operating room staff regarding the observance of self-protection principles in selected hospitals of Kermanshah University of Medical Sciences in </w:t>
      </w:r>
      <w:r w:rsidR="00824E63" w:rsidRPr="00695E00">
        <w:rPr>
          <w:rStyle w:val="jlqj4b"/>
          <w:rFonts w:cs="B Nazanin"/>
          <w:sz w:val="28"/>
          <w:szCs w:val="28"/>
        </w:rPr>
        <w:t>2019-2020</w:t>
      </w:r>
      <w:r w:rsidRPr="00695E00">
        <w:rPr>
          <w:rStyle w:val="jlqj4b"/>
          <w:rFonts w:cs="B Nazanin"/>
          <w:sz w:val="28"/>
          <w:szCs w:val="28"/>
        </w:rPr>
        <w:t xml:space="preserve"> </w:t>
      </w:r>
    </w:p>
    <w:p w:rsidR="00824E63" w:rsidRPr="00695E00" w:rsidRDefault="007C0FE6" w:rsidP="00A104C6">
      <w:pPr>
        <w:pStyle w:val="ListParagraph"/>
        <w:numPr>
          <w:ilvl w:val="0"/>
          <w:numId w:val="1"/>
        </w:numPr>
        <w:jc w:val="both"/>
        <w:rPr>
          <w:rStyle w:val="jlqj4b"/>
          <w:rFonts w:cs="B Nazanin"/>
          <w:sz w:val="28"/>
          <w:szCs w:val="28"/>
        </w:rPr>
      </w:pPr>
      <w:r w:rsidRPr="00695E00">
        <w:rPr>
          <w:rStyle w:val="jlqj4b"/>
          <w:rFonts w:cs="B Nazanin"/>
          <w:sz w:val="28"/>
          <w:szCs w:val="28"/>
        </w:rPr>
        <w:t xml:space="preserve">Evaluation of general health status and self-efficacy of earthquake nurses after </w:t>
      </w:r>
      <w:proofErr w:type="spellStart"/>
      <w:r w:rsidRPr="00695E00">
        <w:rPr>
          <w:rStyle w:val="jlqj4b"/>
          <w:rFonts w:cs="B Nazanin"/>
          <w:sz w:val="28"/>
          <w:szCs w:val="28"/>
        </w:rPr>
        <w:t>Sarpol</w:t>
      </w:r>
      <w:proofErr w:type="spellEnd"/>
      <w:r w:rsidRPr="00695E00">
        <w:rPr>
          <w:rStyle w:val="jlqj4b"/>
          <w:rFonts w:cs="B Nazanin"/>
          <w:sz w:val="28"/>
          <w:szCs w:val="28"/>
        </w:rPr>
        <w:t>-e-</w:t>
      </w:r>
      <w:proofErr w:type="spellStart"/>
      <w:r w:rsidRPr="00695E00">
        <w:rPr>
          <w:rStyle w:val="jlqj4b"/>
          <w:rFonts w:cs="B Nazanin"/>
          <w:sz w:val="28"/>
          <w:szCs w:val="28"/>
        </w:rPr>
        <w:t>Zahab</w:t>
      </w:r>
      <w:proofErr w:type="spellEnd"/>
      <w:r w:rsidRPr="00695E00">
        <w:rPr>
          <w:rStyle w:val="jlqj4b"/>
          <w:rFonts w:cs="B Nazanin"/>
          <w:sz w:val="28"/>
          <w:szCs w:val="28"/>
        </w:rPr>
        <w:t xml:space="preserve"> earthquake in 2017</w:t>
      </w:r>
    </w:p>
    <w:p w:rsidR="00824E63" w:rsidRPr="00695E00" w:rsidRDefault="007C0FE6" w:rsidP="00A104C6">
      <w:pPr>
        <w:pStyle w:val="ListParagraph"/>
        <w:numPr>
          <w:ilvl w:val="0"/>
          <w:numId w:val="1"/>
        </w:numPr>
        <w:jc w:val="both"/>
        <w:rPr>
          <w:rStyle w:val="jlqj4b"/>
          <w:rFonts w:cs="B Nazanin"/>
          <w:sz w:val="28"/>
          <w:szCs w:val="28"/>
        </w:rPr>
      </w:pPr>
      <w:r w:rsidRPr="00695E00">
        <w:rPr>
          <w:rStyle w:val="jlqj4b"/>
          <w:rFonts w:cs="B Nazanin"/>
          <w:sz w:val="28"/>
          <w:szCs w:val="28"/>
        </w:rPr>
        <w:t xml:space="preserve"> Evaluation of the relationship between spiritual health and mental health with suicidal ideation in 18-60 year old survivors of the 2017 earthquake in </w:t>
      </w:r>
      <w:proofErr w:type="spellStart"/>
      <w:r w:rsidRPr="00695E00">
        <w:rPr>
          <w:rStyle w:val="jlqj4b"/>
          <w:rFonts w:cs="B Nazanin"/>
          <w:sz w:val="28"/>
          <w:szCs w:val="28"/>
        </w:rPr>
        <w:t>Sarpol</w:t>
      </w:r>
      <w:proofErr w:type="spellEnd"/>
      <w:r w:rsidRPr="00695E00">
        <w:rPr>
          <w:rStyle w:val="jlqj4b"/>
          <w:rFonts w:cs="B Nazanin"/>
          <w:sz w:val="28"/>
          <w:szCs w:val="28"/>
        </w:rPr>
        <w:t xml:space="preserve">-e </w:t>
      </w:r>
      <w:proofErr w:type="spellStart"/>
      <w:r w:rsidRPr="00695E00">
        <w:rPr>
          <w:rStyle w:val="jlqj4b"/>
          <w:rFonts w:cs="B Nazanin"/>
          <w:sz w:val="28"/>
          <w:szCs w:val="28"/>
        </w:rPr>
        <w:t>Zahab</w:t>
      </w:r>
      <w:proofErr w:type="spellEnd"/>
    </w:p>
    <w:p w:rsidR="00824E63" w:rsidRPr="00695E00" w:rsidRDefault="007C0FE6" w:rsidP="00A104C6">
      <w:pPr>
        <w:pStyle w:val="ListParagraph"/>
        <w:numPr>
          <w:ilvl w:val="0"/>
          <w:numId w:val="1"/>
        </w:numPr>
        <w:jc w:val="both"/>
        <w:rPr>
          <w:rStyle w:val="jlqj4b"/>
          <w:rFonts w:cs="B Nazanin"/>
          <w:sz w:val="28"/>
          <w:szCs w:val="28"/>
        </w:rPr>
      </w:pPr>
      <w:r w:rsidRPr="00695E00">
        <w:rPr>
          <w:rStyle w:val="jlqj4b"/>
          <w:rFonts w:cs="B Nazanin"/>
          <w:sz w:val="28"/>
          <w:szCs w:val="28"/>
        </w:rPr>
        <w:t xml:space="preserve"> Estimation of population-based lung and bronchial cancer incidence in Kermanshah province using catch-and-catch method during 2016-2011</w:t>
      </w:r>
    </w:p>
    <w:p w:rsidR="00824E63" w:rsidRPr="00695E00" w:rsidRDefault="007C0FE6" w:rsidP="00A104C6">
      <w:pPr>
        <w:pStyle w:val="ListParagraph"/>
        <w:numPr>
          <w:ilvl w:val="0"/>
          <w:numId w:val="1"/>
        </w:numPr>
        <w:jc w:val="both"/>
        <w:rPr>
          <w:rStyle w:val="jlqj4b"/>
          <w:rFonts w:cs="B Nazanin"/>
          <w:sz w:val="28"/>
          <w:szCs w:val="28"/>
        </w:rPr>
      </w:pPr>
      <w:r w:rsidRPr="00695E00">
        <w:rPr>
          <w:rStyle w:val="jlqj4b"/>
          <w:rFonts w:cs="B Nazanin"/>
          <w:sz w:val="28"/>
          <w:szCs w:val="28"/>
        </w:rPr>
        <w:t xml:space="preserve"> Evaluation and comparison of mental image before and after surgery of </w:t>
      </w:r>
      <w:proofErr w:type="spellStart"/>
      <w:r w:rsidRPr="00695E00">
        <w:rPr>
          <w:rStyle w:val="jlqj4b"/>
          <w:rFonts w:cs="B Nazanin"/>
          <w:sz w:val="28"/>
          <w:szCs w:val="28"/>
        </w:rPr>
        <w:t>rhinoplasty</w:t>
      </w:r>
      <w:proofErr w:type="spellEnd"/>
      <w:r w:rsidRPr="00695E00">
        <w:rPr>
          <w:rStyle w:val="jlqj4b"/>
          <w:rFonts w:cs="B Nazanin"/>
          <w:sz w:val="28"/>
          <w:szCs w:val="28"/>
        </w:rPr>
        <w:t xml:space="preserve"> applicants referring to educational and medical centers in Kermanshah</w:t>
      </w:r>
      <w:r w:rsidR="00824E63" w:rsidRPr="00695E00">
        <w:rPr>
          <w:rStyle w:val="jlqj4b"/>
          <w:rFonts w:cs="B Nazanin"/>
          <w:sz w:val="28"/>
          <w:szCs w:val="28"/>
        </w:rPr>
        <w:t xml:space="preserve"> </w:t>
      </w:r>
    </w:p>
    <w:p w:rsidR="001C09A4" w:rsidRPr="00695E00" w:rsidRDefault="007C0FE6" w:rsidP="00A104C6">
      <w:pPr>
        <w:pStyle w:val="ListParagraph"/>
        <w:numPr>
          <w:ilvl w:val="0"/>
          <w:numId w:val="1"/>
        </w:numPr>
        <w:jc w:val="both"/>
        <w:rPr>
          <w:rStyle w:val="jlqj4b"/>
          <w:rFonts w:cs="B Nazanin"/>
          <w:sz w:val="28"/>
          <w:szCs w:val="28"/>
        </w:rPr>
      </w:pPr>
      <w:r w:rsidRPr="00695E00">
        <w:rPr>
          <w:rStyle w:val="jlqj4b"/>
          <w:rFonts w:cs="B Nazanin"/>
          <w:sz w:val="28"/>
          <w:szCs w:val="28"/>
        </w:rPr>
        <w:t xml:space="preserve"> Evaluation of compliance of diagnostic procedures with diagnostic and treatment protocols of abdominal trauma victims referred to Ayatollah </w:t>
      </w:r>
      <w:proofErr w:type="spellStart"/>
      <w:r w:rsidRPr="00695E00">
        <w:rPr>
          <w:rStyle w:val="jlqj4b"/>
          <w:rFonts w:cs="B Nazanin"/>
          <w:sz w:val="28"/>
          <w:szCs w:val="28"/>
        </w:rPr>
        <w:t>Taleghani</w:t>
      </w:r>
      <w:proofErr w:type="spellEnd"/>
      <w:r w:rsidRPr="00695E00">
        <w:rPr>
          <w:rStyle w:val="jlqj4b"/>
          <w:rFonts w:cs="B Nazanin"/>
          <w:sz w:val="28"/>
          <w:szCs w:val="28"/>
        </w:rPr>
        <w:t xml:space="preserve"> Trauma Center in 2015</w:t>
      </w:r>
      <w:r w:rsidR="00824E63" w:rsidRPr="00695E00">
        <w:rPr>
          <w:rStyle w:val="jlqj4b"/>
          <w:rFonts w:cs="B Nazanin"/>
          <w:sz w:val="28"/>
          <w:szCs w:val="28"/>
        </w:rPr>
        <w:t>.</w:t>
      </w:r>
    </w:p>
    <w:p w:rsidR="00E9624D" w:rsidRPr="00695E00" w:rsidRDefault="00E9624D" w:rsidP="00A104C6">
      <w:pPr>
        <w:pStyle w:val="ListParagraph"/>
        <w:numPr>
          <w:ilvl w:val="0"/>
          <w:numId w:val="1"/>
        </w:numPr>
        <w:jc w:val="both"/>
        <w:rPr>
          <w:rFonts w:cs="B Nazanin"/>
          <w:sz w:val="28"/>
          <w:szCs w:val="28"/>
        </w:rPr>
      </w:pPr>
      <w:r w:rsidRPr="00695E00">
        <w:rPr>
          <w:rFonts w:cs="B Nazanin"/>
          <w:color w:val="000000"/>
          <w:sz w:val="28"/>
          <w:szCs w:val="28"/>
        </w:rPr>
        <w:t>Investigating the effectiveness of the implementation of the patient's rights protocol based on the lean and six sigma combined program by surgical technologists in the operating room of Kermanshah hospitals</w:t>
      </w:r>
    </w:p>
    <w:p w:rsidR="00E9624D" w:rsidRPr="00695E00" w:rsidRDefault="00E9624D" w:rsidP="00A104C6">
      <w:pPr>
        <w:pStyle w:val="ListParagraph"/>
        <w:numPr>
          <w:ilvl w:val="0"/>
          <w:numId w:val="1"/>
        </w:numPr>
        <w:jc w:val="both"/>
        <w:rPr>
          <w:rFonts w:cs="B Nazanin"/>
          <w:sz w:val="28"/>
          <w:szCs w:val="28"/>
        </w:rPr>
      </w:pPr>
      <w:r w:rsidRPr="00695E00">
        <w:rPr>
          <w:rFonts w:cs="B Nazanin"/>
          <w:color w:val="000000"/>
          <w:sz w:val="28"/>
          <w:szCs w:val="28"/>
        </w:rPr>
        <w:t>Investigating factors affecting the quality of clinical education from the point of view of operating room technology students of Kermanshah University of Medical Sciences in 1401</w:t>
      </w:r>
    </w:p>
    <w:p w:rsidR="00E9624D" w:rsidRPr="00695E00" w:rsidRDefault="00E9624D" w:rsidP="00A104C6">
      <w:pPr>
        <w:pStyle w:val="ListParagraph"/>
        <w:numPr>
          <w:ilvl w:val="0"/>
          <w:numId w:val="1"/>
        </w:numPr>
        <w:jc w:val="both"/>
        <w:rPr>
          <w:rFonts w:cs="B Nazanin"/>
          <w:sz w:val="28"/>
          <w:szCs w:val="28"/>
        </w:rPr>
      </w:pPr>
      <w:r w:rsidRPr="00695E00">
        <w:rPr>
          <w:rFonts w:cs="B Nazanin"/>
          <w:color w:val="000000"/>
          <w:sz w:val="28"/>
          <w:szCs w:val="28"/>
        </w:rPr>
        <w:t>Investigating the effect of training through watching video clips on the degree of adherence to positioning standards by operating room personnel</w:t>
      </w:r>
    </w:p>
    <w:p w:rsidR="00E9624D" w:rsidRPr="00695E00" w:rsidRDefault="00E9624D" w:rsidP="00A104C6">
      <w:pPr>
        <w:pStyle w:val="ListParagraph"/>
        <w:numPr>
          <w:ilvl w:val="0"/>
          <w:numId w:val="1"/>
        </w:numPr>
        <w:jc w:val="both"/>
        <w:rPr>
          <w:rFonts w:cs="B Nazanin"/>
          <w:sz w:val="28"/>
          <w:szCs w:val="28"/>
        </w:rPr>
      </w:pPr>
      <w:r w:rsidRPr="00695E00">
        <w:rPr>
          <w:rFonts w:cs="B Nazanin"/>
          <w:color w:val="000000"/>
          <w:sz w:val="28"/>
          <w:szCs w:val="28"/>
        </w:rPr>
        <w:t>A comparative study of the effect of play dough and inflating balloons on pediatric anxiety before surgery</w:t>
      </w:r>
    </w:p>
    <w:p w:rsidR="00695E00" w:rsidRPr="00695E00" w:rsidRDefault="00695E00" w:rsidP="00A104C6">
      <w:pPr>
        <w:pStyle w:val="ListParagraph"/>
        <w:numPr>
          <w:ilvl w:val="0"/>
          <w:numId w:val="1"/>
        </w:numPr>
        <w:jc w:val="both"/>
        <w:rPr>
          <w:rFonts w:cs="B Nazanin"/>
          <w:sz w:val="28"/>
          <w:szCs w:val="28"/>
        </w:rPr>
      </w:pPr>
      <w:r w:rsidRPr="00695E00">
        <w:rPr>
          <w:rFonts w:cs="B Nazanin"/>
          <w:color w:val="000000"/>
          <w:sz w:val="28"/>
          <w:szCs w:val="28"/>
        </w:rPr>
        <w:t xml:space="preserve">Comparison of the effect of massage therapy and </w:t>
      </w:r>
      <w:proofErr w:type="spellStart"/>
      <w:r w:rsidRPr="00695E00">
        <w:rPr>
          <w:rFonts w:cs="B Nazanin"/>
          <w:color w:val="000000"/>
          <w:sz w:val="28"/>
          <w:szCs w:val="28"/>
        </w:rPr>
        <w:t>Transcutaneous</w:t>
      </w:r>
      <w:proofErr w:type="spellEnd"/>
      <w:r w:rsidRPr="00695E00">
        <w:rPr>
          <w:rFonts w:cs="B Nazanin"/>
          <w:color w:val="000000"/>
          <w:sz w:val="28"/>
          <w:szCs w:val="28"/>
        </w:rPr>
        <w:t xml:space="preserve"> Electric Nerve Stimulation (TENS) on shoulder pain in patients after laparoscopic </w:t>
      </w:r>
      <w:proofErr w:type="spellStart"/>
      <w:r w:rsidRPr="00695E00">
        <w:rPr>
          <w:rFonts w:cs="B Nazanin"/>
          <w:color w:val="000000"/>
          <w:sz w:val="28"/>
          <w:szCs w:val="28"/>
        </w:rPr>
        <w:t>cholecystectomy</w:t>
      </w:r>
      <w:proofErr w:type="spellEnd"/>
    </w:p>
    <w:p w:rsidR="00695E00" w:rsidRPr="00695E00" w:rsidRDefault="00695E00" w:rsidP="00695E00">
      <w:pPr>
        <w:pStyle w:val="ListParagraph"/>
        <w:jc w:val="both"/>
        <w:rPr>
          <w:rStyle w:val="jlqj4b"/>
          <w:rFonts w:cs="B Nazanin"/>
          <w:sz w:val="28"/>
          <w:szCs w:val="28"/>
        </w:rPr>
      </w:pPr>
    </w:p>
    <w:p w:rsidR="00824E63" w:rsidRPr="00695E00" w:rsidRDefault="00824E63" w:rsidP="00A104C6">
      <w:pPr>
        <w:pStyle w:val="ListParagraph"/>
        <w:jc w:val="both"/>
        <w:rPr>
          <w:rStyle w:val="jlqj4b"/>
          <w:rFonts w:cs="B Nazanin"/>
          <w:sz w:val="28"/>
          <w:szCs w:val="28"/>
        </w:rPr>
      </w:pPr>
    </w:p>
    <w:p w:rsidR="00824E63" w:rsidRPr="00695E00" w:rsidRDefault="00824E63" w:rsidP="00A104C6">
      <w:pPr>
        <w:pStyle w:val="ListParagraph"/>
        <w:jc w:val="both"/>
        <w:rPr>
          <w:rStyle w:val="jlqj4b"/>
          <w:rFonts w:cs="B Nazanin"/>
          <w:sz w:val="28"/>
          <w:szCs w:val="28"/>
        </w:rPr>
      </w:pPr>
    </w:p>
    <w:p w:rsidR="00824E63" w:rsidRPr="00C6571D" w:rsidRDefault="00824E63" w:rsidP="00A104C6">
      <w:pPr>
        <w:shd w:val="clear" w:color="auto" w:fill="FFFFFF"/>
        <w:spacing w:after="0" w:line="360" w:lineRule="auto"/>
        <w:jc w:val="both"/>
        <w:textAlignment w:val="baseline"/>
        <w:rPr>
          <w:rFonts w:cs="B Nazanin"/>
          <w:b/>
          <w:bCs/>
          <w:sz w:val="28"/>
          <w:szCs w:val="28"/>
        </w:rPr>
      </w:pPr>
      <w:r w:rsidRPr="00C6571D">
        <w:rPr>
          <w:rStyle w:val="shorttext"/>
          <w:rFonts w:cs="B Nazanin"/>
          <w:b/>
          <w:bCs/>
          <w:sz w:val="28"/>
          <w:szCs w:val="28"/>
        </w:rPr>
        <w:lastRenderedPageBreak/>
        <w:t>Journal Articles</w:t>
      </w:r>
    </w:p>
    <w:p w:rsidR="00274EFE" w:rsidRPr="00695E00" w:rsidRDefault="00824E63" w:rsidP="00A104C6">
      <w:pPr>
        <w:pStyle w:val="ListParagraph"/>
        <w:numPr>
          <w:ilvl w:val="0"/>
          <w:numId w:val="3"/>
        </w:numPr>
        <w:jc w:val="both"/>
        <w:rPr>
          <w:rFonts w:cs="B Nazanin"/>
          <w:sz w:val="28"/>
          <w:szCs w:val="28"/>
        </w:rPr>
      </w:pPr>
      <w:r w:rsidRPr="00695E00">
        <w:rPr>
          <w:rFonts w:cs="B Nazanin"/>
          <w:sz w:val="28"/>
          <w:szCs w:val="28"/>
        </w:rPr>
        <w:t xml:space="preserve">Prognostic factors in patients with </w:t>
      </w:r>
      <w:proofErr w:type="spellStart"/>
      <w:r w:rsidRPr="00695E00">
        <w:rPr>
          <w:rFonts w:cs="B Nazanin"/>
          <w:sz w:val="28"/>
          <w:szCs w:val="28"/>
        </w:rPr>
        <w:t>glioblastoma</w:t>
      </w:r>
      <w:proofErr w:type="spellEnd"/>
      <w:r w:rsidRPr="00695E00">
        <w:rPr>
          <w:rFonts w:cs="B Nazanin"/>
          <w:sz w:val="28"/>
          <w:szCs w:val="28"/>
        </w:rPr>
        <w:t xml:space="preserve"> </w:t>
      </w:r>
      <w:proofErr w:type="spellStart"/>
      <w:r w:rsidRPr="00695E00">
        <w:rPr>
          <w:rFonts w:cs="B Nazanin"/>
          <w:sz w:val="28"/>
          <w:szCs w:val="28"/>
        </w:rPr>
        <w:t>multiforme</w:t>
      </w:r>
      <w:proofErr w:type="spellEnd"/>
      <w:r w:rsidRPr="00695E00">
        <w:rPr>
          <w:rFonts w:cs="B Nazanin"/>
          <w:sz w:val="28"/>
          <w:szCs w:val="28"/>
        </w:rPr>
        <w:t>: focus on the pathologic variants.</w:t>
      </w:r>
    </w:p>
    <w:p w:rsidR="00274EFE" w:rsidRPr="00695E00" w:rsidRDefault="00824E63" w:rsidP="00A104C6">
      <w:pPr>
        <w:pStyle w:val="ListParagraph"/>
        <w:numPr>
          <w:ilvl w:val="0"/>
          <w:numId w:val="3"/>
        </w:numPr>
        <w:jc w:val="both"/>
        <w:rPr>
          <w:rFonts w:cs="B Nazanin"/>
          <w:sz w:val="28"/>
          <w:szCs w:val="28"/>
        </w:rPr>
      </w:pPr>
      <w:r w:rsidRPr="00695E00">
        <w:rPr>
          <w:rFonts w:cs="B Nazanin"/>
          <w:sz w:val="28"/>
          <w:szCs w:val="28"/>
        </w:rPr>
        <w:t xml:space="preserve">Carpal tunnel </w:t>
      </w:r>
      <w:r w:rsidR="00274EFE" w:rsidRPr="00695E00">
        <w:rPr>
          <w:rFonts w:cs="B Nazanin"/>
          <w:sz w:val="28"/>
          <w:szCs w:val="28"/>
        </w:rPr>
        <w:t>s</w:t>
      </w:r>
      <w:r w:rsidRPr="00695E00">
        <w:rPr>
          <w:rFonts w:cs="B Nazanin"/>
          <w:sz w:val="28"/>
          <w:szCs w:val="28"/>
        </w:rPr>
        <w:t xml:space="preserve">urgery: </w:t>
      </w:r>
      <w:r w:rsidR="00274EFE" w:rsidRPr="00695E00">
        <w:rPr>
          <w:rFonts w:cs="B Nazanin"/>
          <w:sz w:val="28"/>
          <w:szCs w:val="28"/>
        </w:rPr>
        <w:t xml:space="preserve">    </w:t>
      </w:r>
      <w:r w:rsidRPr="00695E00">
        <w:rPr>
          <w:rFonts w:cs="B Nazanin"/>
          <w:sz w:val="28"/>
          <w:szCs w:val="28"/>
        </w:rPr>
        <w:t>Predictors of clinical outcomes and patients' satisfaction.</w:t>
      </w:r>
    </w:p>
    <w:p w:rsidR="00824E63" w:rsidRPr="00695E00" w:rsidRDefault="00274EFE" w:rsidP="00A104C6">
      <w:pPr>
        <w:pStyle w:val="ListParagraph"/>
        <w:numPr>
          <w:ilvl w:val="0"/>
          <w:numId w:val="3"/>
        </w:numPr>
        <w:jc w:val="both"/>
        <w:rPr>
          <w:rFonts w:cs="B Nazanin"/>
          <w:sz w:val="28"/>
          <w:szCs w:val="28"/>
        </w:rPr>
      </w:pPr>
      <w:r w:rsidRPr="00695E00">
        <w:rPr>
          <w:rFonts w:cs="B Nazanin"/>
          <w:sz w:val="28"/>
          <w:szCs w:val="28"/>
        </w:rPr>
        <w:t>.</w:t>
      </w:r>
      <w:hyperlink r:id="rId6" w:history="1">
        <w:r w:rsidR="00824E63" w:rsidRPr="00695E00">
          <w:rPr>
            <w:rStyle w:val="Hyperlink"/>
            <w:rFonts w:cs="B Nazanin"/>
            <w:color w:val="000000" w:themeColor="text1"/>
            <w:sz w:val="28"/>
            <w:szCs w:val="28"/>
            <w:u w:val="none"/>
          </w:rPr>
          <w:t xml:space="preserve">The impact of </w:t>
        </w:r>
        <w:proofErr w:type="spellStart"/>
        <w:r w:rsidR="00824E63" w:rsidRPr="00695E00">
          <w:rPr>
            <w:rStyle w:val="Hyperlink"/>
            <w:rFonts w:cs="B Nazanin"/>
            <w:color w:val="000000" w:themeColor="text1"/>
            <w:sz w:val="28"/>
            <w:szCs w:val="28"/>
            <w:u w:val="none"/>
          </w:rPr>
          <w:t>preinjury</w:t>
        </w:r>
        <w:proofErr w:type="spellEnd"/>
        <w:r w:rsidR="00824E63" w:rsidRPr="00695E00">
          <w:rPr>
            <w:rStyle w:val="Hyperlink"/>
            <w:rFonts w:cs="B Nazanin"/>
            <w:color w:val="000000" w:themeColor="text1"/>
            <w:sz w:val="28"/>
            <w:szCs w:val="28"/>
            <w:u w:val="none"/>
          </w:rPr>
          <w:t xml:space="preserve"> consumption of antithrombotic drugs on clinical outcomes of patients with moderate to severe traumatic brain injury</w:t>
        </w:r>
      </w:hyperlink>
      <w:r w:rsidRPr="00695E00">
        <w:rPr>
          <w:rFonts w:cs="B Nazanin"/>
          <w:color w:val="000000" w:themeColor="text1"/>
          <w:sz w:val="28"/>
          <w:szCs w:val="28"/>
        </w:rPr>
        <w:t>.</w:t>
      </w:r>
    </w:p>
    <w:p w:rsidR="00824E63" w:rsidRDefault="00274EFE" w:rsidP="00A104C6">
      <w:pPr>
        <w:jc w:val="both"/>
        <w:rPr>
          <w:rFonts w:cs="B Nazanin"/>
          <w:sz w:val="28"/>
          <w:szCs w:val="28"/>
        </w:rPr>
      </w:pPr>
      <w:r w:rsidRPr="00695E00">
        <w:rPr>
          <w:rFonts w:cs="B Nazanin"/>
          <w:sz w:val="28"/>
          <w:szCs w:val="28"/>
        </w:rPr>
        <w:t xml:space="preserve">              </w:t>
      </w:r>
      <w:proofErr w:type="gramStart"/>
      <w:r w:rsidRPr="00695E00">
        <w:rPr>
          <w:rFonts w:cs="B Nazanin"/>
          <w:sz w:val="28"/>
          <w:szCs w:val="28"/>
        </w:rPr>
        <w:t>4-Predictors of knowledge of puberty health among girl students.</w:t>
      </w:r>
      <w:proofErr w:type="gramEnd"/>
    </w:p>
    <w:p w:rsidR="00695E00" w:rsidRPr="00C6571D" w:rsidRDefault="00695E00" w:rsidP="00C6571D">
      <w:pPr>
        <w:ind w:left="720"/>
        <w:jc w:val="both"/>
        <w:rPr>
          <w:rFonts w:cs="B Nazanin"/>
          <w:color w:val="000000" w:themeColor="text1"/>
          <w:sz w:val="28"/>
          <w:szCs w:val="28"/>
        </w:rPr>
      </w:pPr>
      <w:r w:rsidRPr="00C6571D">
        <w:rPr>
          <w:rFonts w:cs="B Nazanin"/>
          <w:color w:val="000000" w:themeColor="text1"/>
          <w:sz w:val="28"/>
          <w:szCs w:val="28"/>
        </w:rPr>
        <w:t>5-</w:t>
      </w:r>
      <w:hyperlink r:id="rId7" w:history="1">
        <w:r w:rsidRPr="00C6571D">
          <w:rPr>
            <w:rStyle w:val="Hyperlink"/>
            <w:rFonts w:cs="B Nazanin"/>
            <w:color w:val="000000" w:themeColor="text1"/>
            <w:sz w:val="28"/>
            <w:szCs w:val="28"/>
            <w:u w:val="none"/>
          </w:rPr>
          <w:t xml:space="preserve">Evaluation of Knowledge </w:t>
        </w:r>
        <w:proofErr w:type="gramStart"/>
        <w:r w:rsidRPr="00C6571D">
          <w:rPr>
            <w:rStyle w:val="Hyperlink"/>
            <w:rFonts w:cs="B Nazanin"/>
            <w:color w:val="000000" w:themeColor="text1"/>
            <w:sz w:val="28"/>
            <w:szCs w:val="28"/>
            <w:u w:val="none"/>
          </w:rPr>
          <w:t>After</w:t>
        </w:r>
        <w:proofErr w:type="gramEnd"/>
        <w:r w:rsidRPr="00C6571D">
          <w:rPr>
            <w:rStyle w:val="Hyperlink"/>
            <w:rFonts w:cs="B Nazanin"/>
            <w:color w:val="000000" w:themeColor="text1"/>
            <w:sz w:val="28"/>
            <w:szCs w:val="28"/>
            <w:u w:val="none"/>
          </w:rPr>
          <w:t xml:space="preserve"> Injury with Needles and Sharp Objects in the Surgical Technology Students of Kermanshah University of Medical Sciences in 2018</w:t>
        </w:r>
      </w:hyperlink>
    </w:p>
    <w:p w:rsidR="00695E00" w:rsidRPr="00695E00" w:rsidRDefault="00695E00" w:rsidP="00A104C6">
      <w:pPr>
        <w:jc w:val="both"/>
        <w:rPr>
          <w:rFonts w:cs="B Nazanin"/>
          <w:sz w:val="28"/>
          <w:szCs w:val="28"/>
        </w:rPr>
      </w:pPr>
    </w:p>
    <w:p w:rsidR="00274EFE" w:rsidRPr="00695E00" w:rsidRDefault="00274EFE" w:rsidP="00A104C6">
      <w:pPr>
        <w:shd w:val="clear" w:color="auto" w:fill="FFFFFF"/>
        <w:spacing w:after="75" w:line="360" w:lineRule="auto"/>
        <w:jc w:val="both"/>
        <w:textAlignment w:val="baseline"/>
        <w:rPr>
          <w:rFonts w:ascii="Helvetica" w:eastAsia="Times New Roman" w:hAnsi="Helvetica" w:cs="B Nazanin"/>
          <w:b/>
          <w:bCs/>
          <w:color w:val="000000"/>
          <w:sz w:val="28"/>
          <w:szCs w:val="28"/>
        </w:rPr>
      </w:pPr>
      <w:r w:rsidRPr="00695E00">
        <w:rPr>
          <w:rFonts w:ascii="Helvetica" w:eastAsia="Times New Roman" w:hAnsi="Helvetica" w:cs="B Nazanin"/>
          <w:b/>
          <w:bCs/>
          <w:color w:val="000000"/>
          <w:sz w:val="28"/>
          <w:szCs w:val="28"/>
        </w:rPr>
        <w:t>Clinical Title and Responsibilities:</w:t>
      </w:r>
    </w:p>
    <w:p w:rsidR="00A104C6" w:rsidRPr="00695E00" w:rsidRDefault="00A104C6" w:rsidP="00A104C6">
      <w:pPr>
        <w:shd w:val="clear" w:color="auto" w:fill="FFFFFF"/>
        <w:spacing w:after="75" w:line="360" w:lineRule="auto"/>
        <w:jc w:val="both"/>
        <w:textAlignment w:val="baseline"/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</w:rPr>
      </w:pPr>
      <w:r w:rsidRPr="00695E00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</w:rPr>
        <w:t xml:space="preserve">Work as a nurse in </w:t>
      </w:r>
      <w:proofErr w:type="spellStart"/>
      <w:r w:rsidRPr="00695E00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</w:rPr>
        <w:t>Hazrat</w:t>
      </w:r>
      <w:proofErr w:type="spellEnd"/>
      <w:r w:rsidRPr="00695E00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95E00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</w:rPr>
        <w:t>masomeh</w:t>
      </w:r>
      <w:proofErr w:type="spellEnd"/>
      <w:r w:rsidRPr="00695E00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</w:rPr>
        <w:t xml:space="preserve"> Hospital, Kermanshah, Iran.</w:t>
      </w:r>
    </w:p>
    <w:p w:rsidR="00A104C6" w:rsidRPr="00695E00" w:rsidRDefault="00A104C6" w:rsidP="00A104C6">
      <w:pPr>
        <w:shd w:val="clear" w:color="auto" w:fill="FFFFFF"/>
        <w:spacing w:after="75" w:line="360" w:lineRule="auto"/>
        <w:jc w:val="both"/>
        <w:textAlignment w:val="baseline"/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</w:rPr>
      </w:pPr>
      <w:r w:rsidRPr="00695E00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</w:rPr>
        <w:t xml:space="preserve">Work as a nurse in </w:t>
      </w:r>
      <w:proofErr w:type="spellStart"/>
      <w:r w:rsidRPr="00695E00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</w:rPr>
        <w:t>Taleghani</w:t>
      </w:r>
      <w:proofErr w:type="spellEnd"/>
      <w:r w:rsidRPr="00695E00">
        <w:rPr>
          <w:rFonts w:ascii="Tahoma" w:eastAsia="Times New Roman" w:hAnsi="Tahoma" w:cs="B Nazanin"/>
          <w:color w:val="000000"/>
          <w:sz w:val="28"/>
          <w:szCs w:val="28"/>
          <w:bdr w:val="none" w:sz="0" w:space="0" w:color="auto" w:frame="1"/>
        </w:rPr>
        <w:t xml:space="preserve"> Hospital, Kermanshah, Iran.</w:t>
      </w:r>
    </w:p>
    <w:p w:rsidR="00A104C6" w:rsidRPr="00695E00" w:rsidRDefault="00A104C6" w:rsidP="00A104C6">
      <w:pPr>
        <w:shd w:val="clear" w:color="auto" w:fill="FFFFFF"/>
        <w:spacing w:after="75" w:line="360" w:lineRule="auto"/>
        <w:jc w:val="both"/>
        <w:textAlignment w:val="baseline"/>
        <w:rPr>
          <w:rFonts w:ascii="Helvetica" w:eastAsia="Times New Roman" w:hAnsi="Helvetica" w:cs="B Nazanin"/>
          <w:color w:val="000000"/>
          <w:sz w:val="28"/>
          <w:szCs w:val="28"/>
        </w:rPr>
      </w:pPr>
    </w:p>
    <w:p w:rsidR="00274EFE" w:rsidRPr="00695E00" w:rsidRDefault="00274EFE" w:rsidP="00A104C6">
      <w:pPr>
        <w:shd w:val="clear" w:color="auto" w:fill="FFFFFF"/>
        <w:spacing w:after="75" w:line="360" w:lineRule="auto"/>
        <w:jc w:val="both"/>
        <w:textAlignment w:val="baseline"/>
        <w:rPr>
          <w:rFonts w:ascii="Helvetica" w:eastAsia="Times New Roman" w:hAnsi="Helvetica" w:cs="B Nazanin"/>
          <w:color w:val="000000"/>
          <w:sz w:val="28"/>
          <w:szCs w:val="28"/>
        </w:rPr>
      </w:pPr>
      <w:r w:rsidRPr="00695E00">
        <w:rPr>
          <w:rFonts w:ascii="Helvetica" w:eastAsia="Times New Roman" w:hAnsi="Helvetica" w:cs="B Nazanin"/>
          <w:b/>
          <w:bCs/>
          <w:color w:val="000000"/>
          <w:sz w:val="28"/>
          <w:szCs w:val="28"/>
        </w:rPr>
        <w:t>Teaching Title and Responsibilities:</w:t>
      </w:r>
    </w:p>
    <w:p w:rsidR="00274EFE" w:rsidRPr="00C6571D" w:rsidRDefault="00C6571D" w:rsidP="00C6571D">
      <w:pPr>
        <w:pStyle w:val="ListParagraph"/>
        <w:numPr>
          <w:ilvl w:val="0"/>
          <w:numId w:val="4"/>
        </w:numPr>
        <w:shd w:val="clear" w:color="auto" w:fill="FFFFFF"/>
        <w:spacing w:after="75" w:line="360" w:lineRule="auto"/>
        <w:jc w:val="both"/>
        <w:textAlignment w:val="baseline"/>
        <w:rPr>
          <w:rFonts w:ascii="Helvetica" w:eastAsia="Times New Roman" w:hAnsi="Helvetica" w:cs="B Nazanin"/>
          <w:color w:val="000000"/>
          <w:sz w:val="28"/>
          <w:szCs w:val="28"/>
        </w:rPr>
      </w:pPr>
      <w:r>
        <w:rPr>
          <w:rStyle w:val="shorttext"/>
          <w:rFonts w:cs="B Nazanin"/>
          <w:sz w:val="28"/>
          <w:szCs w:val="28"/>
        </w:rPr>
        <w:t>“</w:t>
      </w:r>
      <w:r w:rsidR="00274EFE" w:rsidRPr="00C6571D">
        <w:rPr>
          <w:rStyle w:val="shorttext"/>
          <w:rFonts w:cs="B Nazanin"/>
          <w:sz w:val="28"/>
          <w:szCs w:val="28"/>
        </w:rPr>
        <w:t>Brain and Spin</w:t>
      </w:r>
      <w:r w:rsidR="00E240A3" w:rsidRPr="00C6571D">
        <w:rPr>
          <w:rStyle w:val="shorttext"/>
          <w:rFonts w:cs="B Nazanin"/>
          <w:sz w:val="28"/>
          <w:szCs w:val="28"/>
        </w:rPr>
        <w:t>e</w:t>
      </w:r>
      <w:r w:rsidR="00274EFE" w:rsidRPr="00C6571D">
        <w:rPr>
          <w:rStyle w:val="shorttext"/>
          <w:rFonts w:cs="B Nazanin"/>
          <w:sz w:val="28"/>
          <w:szCs w:val="28"/>
        </w:rPr>
        <w:t xml:space="preserve"> surgery technology</w:t>
      </w:r>
      <w:r>
        <w:rPr>
          <w:rFonts w:ascii="Helvetica" w:eastAsia="Times New Roman" w:hAnsi="Helvetica" w:cs="B Nazanin"/>
          <w:color w:val="000000"/>
          <w:sz w:val="28"/>
          <w:szCs w:val="28"/>
        </w:rPr>
        <w:t>”</w:t>
      </w:r>
      <w:r w:rsidR="00274EFE" w:rsidRPr="00C6571D">
        <w:rPr>
          <w:rFonts w:ascii="Helvetica" w:eastAsia="Times New Roman" w:hAnsi="Helvetica" w:cs="B Nazanin"/>
          <w:color w:val="000000"/>
          <w:sz w:val="28"/>
          <w:szCs w:val="28"/>
        </w:rPr>
        <w:t xml:space="preserve"> for the operating room student</w:t>
      </w:r>
    </w:p>
    <w:p w:rsidR="00274EFE" w:rsidRPr="00C6571D" w:rsidRDefault="00C6571D" w:rsidP="00C6571D">
      <w:pPr>
        <w:pStyle w:val="ListParagraph"/>
        <w:numPr>
          <w:ilvl w:val="0"/>
          <w:numId w:val="4"/>
        </w:numPr>
        <w:shd w:val="clear" w:color="auto" w:fill="FFFFFF"/>
        <w:spacing w:after="75" w:line="360" w:lineRule="auto"/>
        <w:jc w:val="both"/>
        <w:textAlignment w:val="baseline"/>
        <w:rPr>
          <w:rStyle w:val="shorttext"/>
          <w:rFonts w:cs="B Nazanin"/>
          <w:sz w:val="28"/>
          <w:szCs w:val="28"/>
        </w:rPr>
      </w:pPr>
      <w:r>
        <w:rPr>
          <w:rStyle w:val="shorttext"/>
          <w:rFonts w:cs="B Nazanin"/>
          <w:sz w:val="28"/>
          <w:szCs w:val="28"/>
        </w:rPr>
        <w:t>“</w:t>
      </w:r>
      <w:r w:rsidR="00274EFE" w:rsidRPr="00C6571D">
        <w:rPr>
          <w:rStyle w:val="shorttext"/>
          <w:rFonts w:cs="B Nazanin"/>
          <w:sz w:val="28"/>
          <w:szCs w:val="28"/>
        </w:rPr>
        <w:t>Principles and techniques of performance circular and scrub</w:t>
      </w:r>
      <w:r>
        <w:rPr>
          <w:rStyle w:val="shorttext"/>
          <w:rFonts w:cs="B Nazanin"/>
          <w:sz w:val="28"/>
          <w:szCs w:val="28"/>
        </w:rPr>
        <w:t>”</w:t>
      </w:r>
      <w:r w:rsidR="00274EFE" w:rsidRPr="00C6571D">
        <w:rPr>
          <w:rStyle w:val="shorttext"/>
          <w:rFonts w:cs="B Nazanin"/>
          <w:sz w:val="28"/>
          <w:szCs w:val="28"/>
        </w:rPr>
        <w:t xml:space="preserve"> </w:t>
      </w:r>
      <w:r w:rsidR="00274EFE" w:rsidRPr="00C6571D">
        <w:rPr>
          <w:rFonts w:ascii="Helvetica" w:eastAsia="Times New Roman" w:hAnsi="Helvetica" w:cs="B Nazanin"/>
          <w:color w:val="000000"/>
          <w:sz w:val="28"/>
          <w:szCs w:val="28"/>
        </w:rPr>
        <w:t>for the operating room student</w:t>
      </w:r>
    </w:p>
    <w:p w:rsidR="00274EFE" w:rsidRPr="00C6571D" w:rsidRDefault="00C6571D" w:rsidP="00C6571D">
      <w:pPr>
        <w:pStyle w:val="ListParagraph"/>
        <w:numPr>
          <w:ilvl w:val="0"/>
          <w:numId w:val="4"/>
        </w:numPr>
        <w:shd w:val="clear" w:color="auto" w:fill="FFFFFF"/>
        <w:spacing w:after="75" w:line="360" w:lineRule="auto"/>
        <w:jc w:val="both"/>
        <w:textAlignment w:val="baseline"/>
        <w:rPr>
          <w:rFonts w:ascii="Helvetica" w:eastAsia="Times New Roman" w:hAnsi="Helvetica" w:cs="B Nazanin"/>
          <w:color w:val="000000"/>
          <w:sz w:val="28"/>
          <w:szCs w:val="28"/>
        </w:rPr>
      </w:pPr>
      <w:r>
        <w:rPr>
          <w:rFonts w:cs="B Nazanin"/>
          <w:sz w:val="28"/>
          <w:szCs w:val="28"/>
        </w:rPr>
        <w:t>“</w:t>
      </w:r>
      <w:r w:rsidR="00274EFE" w:rsidRPr="00C6571D">
        <w:rPr>
          <w:rFonts w:cs="B Nazanin"/>
          <w:sz w:val="28"/>
          <w:szCs w:val="28"/>
        </w:rPr>
        <w:t xml:space="preserve">Principles and </w:t>
      </w:r>
      <w:r w:rsidR="00274EFE" w:rsidRPr="00C6571D">
        <w:rPr>
          <w:rStyle w:val="shorttext"/>
          <w:rFonts w:cs="B Nazanin"/>
          <w:sz w:val="28"/>
          <w:szCs w:val="28"/>
        </w:rPr>
        <w:t>Ort</w:t>
      </w:r>
      <w:r w:rsidR="00E240A3" w:rsidRPr="00C6571D">
        <w:rPr>
          <w:rStyle w:val="shorttext"/>
          <w:rFonts w:cs="B Nazanin"/>
          <w:sz w:val="28"/>
          <w:szCs w:val="28"/>
        </w:rPr>
        <w:t>h</w:t>
      </w:r>
      <w:r w:rsidR="00274EFE" w:rsidRPr="00C6571D">
        <w:rPr>
          <w:rStyle w:val="shorttext"/>
          <w:rFonts w:cs="B Nazanin"/>
          <w:sz w:val="28"/>
          <w:szCs w:val="28"/>
        </w:rPr>
        <w:t>opedic surgery technology</w:t>
      </w:r>
      <w:r>
        <w:rPr>
          <w:rFonts w:ascii="Helvetica" w:eastAsia="Times New Roman" w:hAnsi="Helvetica" w:cs="B Nazanin"/>
          <w:color w:val="000000"/>
          <w:sz w:val="28"/>
          <w:szCs w:val="28"/>
        </w:rPr>
        <w:t>”</w:t>
      </w:r>
      <w:r w:rsidR="00274EFE" w:rsidRPr="00C6571D">
        <w:rPr>
          <w:rFonts w:ascii="Helvetica" w:eastAsia="Times New Roman" w:hAnsi="Helvetica" w:cs="B Nazanin"/>
          <w:color w:val="000000"/>
          <w:sz w:val="28"/>
          <w:szCs w:val="28"/>
        </w:rPr>
        <w:t xml:space="preserve"> for the operating room student</w:t>
      </w:r>
    </w:p>
    <w:p w:rsidR="00274EFE" w:rsidRPr="00C6571D" w:rsidRDefault="00512D7E" w:rsidP="00C6571D">
      <w:pPr>
        <w:pStyle w:val="ListParagraph"/>
        <w:numPr>
          <w:ilvl w:val="0"/>
          <w:numId w:val="4"/>
        </w:numPr>
        <w:shd w:val="clear" w:color="auto" w:fill="FFFFFF"/>
        <w:spacing w:after="75" w:line="360" w:lineRule="auto"/>
        <w:jc w:val="both"/>
        <w:textAlignment w:val="baseline"/>
        <w:rPr>
          <w:rFonts w:ascii="Helvetica" w:eastAsia="Times New Roman" w:hAnsi="Helvetica" w:cs="B Nazanin"/>
          <w:color w:val="000000"/>
          <w:sz w:val="28"/>
          <w:szCs w:val="28"/>
        </w:rPr>
      </w:pPr>
      <w:r>
        <w:rPr>
          <w:rStyle w:val="shorttext"/>
          <w:rFonts w:cs="B Nazanin"/>
          <w:sz w:val="28"/>
          <w:szCs w:val="28"/>
        </w:rPr>
        <w:t>“</w:t>
      </w:r>
      <w:r w:rsidR="00274EFE" w:rsidRPr="00C6571D">
        <w:rPr>
          <w:rStyle w:val="shorttext"/>
          <w:rFonts w:cs="B Nazanin"/>
          <w:sz w:val="28"/>
          <w:szCs w:val="28"/>
        </w:rPr>
        <w:t>Principles and techniques of clinical skills</w:t>
      </w:r>
      <w:r>
        <w:rPr>
          <w:rStyle w:val="shorttext"/>
          <w:rFonts w:cs="B Nazanin"/>
          <w:sz w:val="28"/>
          <w:szCs w:val="28"/>
        </w:rPr>
        <w:t>”</w:t>
      </w:r>
      <w:r w:rsidR="00274EFE" w:rsidRPr="00C6571D">
        <w:rPr>
          <w:rFonts w:ascii="Helvetica" w:eastAsia="Times New Roman" w:hAnsi="Helvetica" w:cs="B Nazanin"/>
          <w:color w:val="000000"/>
          <w:sz w:val="28"/>
          <w:szCs w:val="28"/>
        </w:rPr>
        <w:t xml:space="preserve"> for the operating room student</w:t>
      </w:r>
    </w:p>
    <w:p w:rsidR="00E240A3" w:rsidRPr="00C6571D" w:rsidRDefault="00512D7E" w:rsidP="00C6571D">
      <w:pPr>
        <w:pStyle w:val="ListParagraph"/>
        <w:numPr>
          <w:ilvl w:val="0"/>
          <w:numId w:val="4"/>
        </w:numPr>
        <w:shd w:val="clear" w:color="auto" w:fill="FFFFFF"/>
        <w:spacing w:after="75" w:line="360" w:lineRule="auto"/>
        <w:jc w:val="both"/>
        <w:textAlignment w:val="baseline"/>
        <w:rPr>
          <w:rStyle w:val="jlqj4b"/>
          <w:rFonts w:cs="B Nazanin"/>
          <w:sz w:val="28"/>
          <w:szCs w:val="28"/>
        </w:rPr>
      </w:pPr>
      <w:r>
        <w:rPr>
          <w:rStyle w:val="jlqj4b"/>
          <w:rFonts w:cs="B Nazanin"/>
          <w:sz w:val="28"/>
          <w:szCs w:val="28"/>
        </w:rPr>
        <w:t>“</w:t>
      </w:r>
      <w:proofErr w:type="spellStart"/>
      <w:r w:rsidR="00E240A3" w:rsidRPr="00C6571D">
        <w:rPr>
          <w:rStyle w:val="jlqj4b"/>
          <w:rFonts w:cs="B Nazanin"/>
          <w:sz w:val="28"/>
          <w:szCs w:val="28"/>
        </w:rPr>
        <w:t>Pathophysiology</w:t>
      </w:r>
      <w:proofErr w:type="spellEnd"/>
      <w:r>
        <w:rPr>
          <w:rStyle w:val="jlqj4b"/>
          <w:rFonts w:cs="B Nazanin"/>
          <w:sz w:val="28"/>
          <w:szCs w:val="28"/>
        </w:rPr>
        <w:t>”</w:t>
      </w:r>
      <w:r w:rsidR="00E240A3" w:rsidRPr="00C6571D">
        <w:rPr>
          <w:rStyle w:val="jlqj4b"/>
          <w:rFonts w:cs="B Nazanin"/>
          <w:sz w:val="28"/>
          <w:szCs w:val="28"/>
        </w:rPr>
        <w:t xml:space="preserve"> for anesthesia </w:t>
      </w:r>
      <w:proofErr w:type="gramStart"/>
      <w:r w:rsidR="00E240A3" w:rsidRPr="00C6571D">
        <w:rPr>
          <w:rStyle w:val="jlqj4b"/>
          <w:rFonts w:cs="B Nazanin"/>
          <w:sz w:val="28"/>
          <w:szCs w:val="28"/>
        </w:rPr>
        <w:t>students .</w:t>
      </w:r>
      <w:proofErr w:type="gramEnd"/>
    </w:p>
    <w:p w:rsidR="00E240A3" w:rsidRPr="00C6571D" w:rsidRDefault="00512D7E" w:rsidP="00C6571D">
      <w:pPr>
        <w:pStyle w:val="ListParagraph"/>
        <w:numPr>
          <w:ilvl w:val="0"/>
          <w:numId w:val="4"/>
        </w:numPr>
        <w:shd w:val="clear" w:color="auto" w:fill="FFFFFF"/>
        <w:spacing w:after="75" w:line="360" w:lineRule="auto"/>
        <w:jc w:val="both"/>
        <w:textAlignment w:val="baseline"/>
        <w:rPr>
          <w:rStyle w:val="jlqj4b"/>
          <w:rFonts w:cs="B Nazanin"/>
          <w:sz w:val="28"/>
          <w:szCs w:val="28"/>
        </w:rPr>
      </w:pPr>
      <w:r>
        <w:rPr>
          <w:rStyle w:val="jlqj4b"/>
          <w:rFonts w:cs="B Nazanin"/>
          <w:sz w:val="28"/>
          <w:szCs w:val="28"/>
        </w:rPr>
        <w:t>“</w:t>
      </w:r>
      <w:r w:rsidR="00E240A3" w:rsidRPr="00C6571D">
        <w:rPr>
          <w:rStyle w:val="jlqj4b"/>
          <w:rFonts w:cs="B Nazanin"/>
          <w:sz w:val="28"/>
          <w:szCs w:val="28"/>
        </w:rPr>
        <w:t>Operating room equipment</w:t>
      </w:r>
      <w:r>
        <w:rPr>
          <w:rStyle w:val="jlqj4b"/>
          <w:rFonts w:cs="B Nazanin"/>
          <w:sz w:val="28"/>
          <w:szCs w:val="28"/>
        </w:rPr>
        <w:t>”</w:t>
      </w:r>
      <w:r w:rsidR="00E240A3" w:rsidRPr="00C6571D">
        <w:rPr>
          <w:rFonts w:ascii="Helvetica" w:eastAsia="Times New Roman" w:hAnsi="Helvetica" w:cs="B Nazanin"/>
          <w:color w:val="000000"/>
          <w:sz w:val="28"/>
          <w:szCs w:val="28"/>
        </w:rPr>
        <w:t xml:space="preserve"> for the operating room student</w:t>
      </w:r>
      <w:r w:rsidR="00E240A3" w:rsidRPr="00C6571D">
        <w:rPr>
          <w:rStyle w:val="jlqj4b"/>
          <w:rFonts w:cs="B Nazanin"/>
          <w:sz w:val="28"/>
          <w:szCs w:val="28"/>
        </w:rPr>
        <w:t xml:space="preserve"> </w:t>
      </w:r>
    </w:p>
    <w:p w:rsidR="00274EFE" w:rsidRPr="00C6571D" w:rsidRDefault="00274EFE" w:rsidP="00512D7E">
      <w:pPr>
        <w:pStyle w:val="ListParagraph"/>
        <w:numPr>
          <w:ilvl w:val="0"/>
          <w:numId w:val="4"/>
        </w:numPr>
        <w:shd w:val="clear" w:color="auto" w:fill="FFFFFF"/>
        <w:spacing w:after="75" w:line="360" w:lineRule="auto"/>
        <w:jc w:val="both"/>
        <w:textAlignment w:val="baseline"/>
        <w:rPr>
          <w:rFonts w:ascii="Helvetica" w:eastAsia="Times New Roman" w:hAnsi="Helvetica" w:cs="B Nazanin"/>
          <w:color w:val="000000"/>
          <w:sz w:val="28"/>
          <w:szCs w:val="28"/>
        </w:rPr>
      </w:pPr>
      <w:r w:rsidRPr="00C6571D">
        <w:rPr>
          <w:rStyle w:val="shorttext"/>
          <w:rFonts w:cs="B Nazanin"/>
          <w:sz w:val="28"/>
          <w:szCs w:val="28"/>
        </w:rPr>
        <w:lastRenderedPageBreak/>
        <w:t xml:space="preserve">Internship in the field of </w:t>
      </w:r>
      <w:r w:rsidR="00512D7E">
        <w:rPr>
          <w:rStyle w:val="shorttext"/>
          <w:rFonts w:cs="B Nazanin"/>
          <w:sz w:val="28"/>
          <w:szCs w:val="28"/>
        </w:rPr>
        <w:t>“</w:t>
      </w:r>
      <w:r w:rsidR="00E240A3" w:rsidRPr="00C6571D">
        <w:rPr>
          <w:rStyle w:val="shorttext"/>
          <w:rFonts w:cs="B Nazanin"/>
          <w:sz w:val="28"/>
          <w:szCs w:val="28"/>
        </w:rPr>
        <w:t>Brain and Spin</w:t>
      </w:r>
      <w:r w:rsidR="00512D7E">
        <w:rPr>
          <w:rStyle w:val="shorttext"/>
          <w:rFonts w:cs="B Nazanin"/>
          <w:sz w:val="28"/>
          <w:szCs w:val="28"/>
        </w:rPr>
        <w:t>”</w:t>
      </w:r>
      <w:r w:rsidR="00E240A3" w:rsidRPr="00C6571D">
        <w:rPr>
          <w:rStyle w:val="shorttext"/>
          <w:rFonts w:cs="B Nazanin"/>
          <w:sz w:val="28"/>
          <w:szCs w:val="28"/>
        </w:rPr>
        <w:t xml:space="preserve"> </w:t>
      </w:r>
      <w:r w:rsidRPr="00C6571D">
        <w:rPr>
          <w:rFonts w:ascii="Helvetica" w:eastAsia="Times New Roman" w:hAnsi="Helvetica" w:cs="B Nazanin"/>
          <w:color w:val="000000"/>
          <w:sz w:val="28"/>
          <w:szCs w:val="28"/>
        </w:rPr>
        <w:t>for the operating room student</w:t>
      </w:r>
    </w:p>
    <w:p w:rsidR="00274EFE" w:rsidRPr="00C6571D" w:rsidRDefault="00274EFE" w:rsidP="00C6571D">
      <w:pPr>
        <w:pStyle w:val="ListParagraph"/>
        <w:numPr>
          <w:ilvl w:val="0"/>
          <w:numId w:val="4"/>
        </w:numPr>
        <w:shd w:val="clear" w:color="auto" w:fill="FFFFFF"/>
        <w:spacing w:after="75" w:line="360" w:lineRule="auto"/>
        <w:jc w:val="both"/>
        <w:textAlignment w:val="baseline"/>
        <w:rPr>
          <w:rFonts w:cs="B Nazanin"/>
          <w:sz w:val="28"/>
          <w:szCs w:val="28"/>
        </w:rPr>
      </w:pPr>
      <w:r w:rsidRPr="00C6571D">
        <w:rPr>
          <w:rFonts w:cs="B Nazanin"/>
          <w:sz w:val="28"/>
          <w:szCs w:val="28"/>
        </w:rPr>
        <w:t>Internship in the field</w:t>
      </w:r>
      <w:r w:rsidR="00512D7E">
        <w:rPr>
          <w:rFonts w:cs="B Nazanin"/>
          <w:sz w:val="28"/>
          <w:szCs w:val="28"/>
        </w:rPr>
        <w:t>”</w:t>
      </w:r>
      <w:r w:rsidRPr="00C6571D">
        <w:rPr>
          <w:rFonts w:cs="B Nazanin"/>
          <w:sz w:val="28"/>
          <w:szCs w:val="28"/>
        </w:rPr>
        <w:t xml:space="preserve"> </w:t>
      </w:r>
      <w:proofErr w:type="spellStart"/>
      <w:r w:rsidRPr="00C6571D">
        <w:rPr>
          <w:rFonts w:cs="B Nazanin"/>
          <w:sz w:val="28"/>
          <w:szCs w:val="28"/>
        </w:rPr>
        <w:t>ent</w:t>
      </w:r>
      <w:proofErr w:type="spellEnd"/>
      <w:r w:rsidR="00512D7E">
        <w:rPr>
          <w:rFonts w:cs="B Nazanin"/>
          <w:sz w:val="28"/>
          <w:szCs w:val="28"/>
        </w:rPr>
        <w:t>”</w:t>
      </w:r>
      <w:r w:rsidRPr="00C6571D">
        <w:rPr>
          <w:rFonts w:cs="B Nazanin"/>
          <w:sz w:val="28"/>
          <w:szCs w:val="28"/>
        </w:rPr>
        <w:t xml:space="preserve"> </w:t>
      </w:r>
      <w:r w:rsidRPr="00C6571D">
        <w:rPr>
          <w:rFonts w:ascii="Helvetica" w:eastAsia="Times New Roman" w:hAnsi="Helvetica" w:cs="B Nazanin"/>
          <w:color w:val="000000"/>
          <w:sz w:val="28"/>
          <w:szCs w:val="28"/>
        </w:rPr>
        <w:t>for the operating room student</w:t>
      </w:r>
    </w:p>
    <w:p w:rsidR="00274EFE" w:rsidRPr="00C6571D" w:rsidRDefault="00274EFE" w:rsidP="00C6571D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Helvetica" w:eastAsia="Times New Roman" w:hAnsi="Helvetica" w:cs="B Nazanin"/>
          <w:color w:val="000000"/>
          <w:sz w:val="28"/>
          <w:szCs w:val="28"/>
        </w:rPr>
      </w:pPr>
      <w:r w:rsidRPr="00C6571D">
        <w:rPr>
          <w:rFonts w:cs="B Nazanin"/>
          <w:sz w:val="28"/>
          <w:szCs w:val="28"/>
        </w:rPr>
        <w:t xml:space="preserve">Internship in the </w:t>
      </w:r>
      <w:r w:rsidR="00512D7E">
        <w:rPr>
          <w:rFonts w:cs="B Nazanin"/>
          <w:sz w:val="28"/>
          <w:szCs w:val="28"/>
        </w:rPr>
        <w:t>“</w:t>
      </w:r>
      <w:r w:rsidR="00E240A3" w:rsidRPr="00C6571D">
        <w:rPr>
          <w:rFonts w:cs="B Nazanin"/>
          <w:sz w:val="28"/>
          <w:szCs w:val="28"/>
        </w:rPr>
        <w:t>general  surgery</w:t>
      </w:r>
      <w:r w:rsidR="00512D7E">
        <w:rPr>
          <w:rFonts w:cs="B Nazanin"/>
          <w:sz w:val="28"/>
          <w:szCs w:val="28"/>
        </w:rPr>
        <w:t>”</w:t>
      </w:r>
      <w:r w:rsidR="00E240A3" w:rsidRPr="00C6571D">
        <w:rPr>
          <w:rFonts w:cs="B Nazanin"/>
          <w:sz w:val="28"/>
          <w:szCs w:val="28"/>
        </w:rPr>
        <w:t xml:space="preserve"> </w:t>
      </w:r>
      <w:r w:rsidRPr="00C6571D">
        <w:rPr>
          <w:rFonts w:cs="B Nazanin"/>
          <w:sz w:val="28"/>
          <w:szCs w:val="28"/>
        </w:rPr>
        <w:t xml:space="preserve"> </w:t>
      </w:r>
      <w:r w:rsidRPr="00C6571D">
        <w:rPr>
          <w:rFonts w:ascii="Helvetica" w:eastAsia="Times New Roman" w:hAnsi="Helvetica" w:cs="B Nazanin"/>
          <w:color w:val="000000"/>
          <w:sz w:val="28"/>
          <w:szCs w:val="28"/>
        </w:rPr>
        <w:t>for the operating room student</w:t>
      </w:r>
    </w:p>
    <w:p w:rsidR="00274EFE" w:rsidRPr="00C6571D" w:rsidRDefault="00E240A3" w:rsidP="00C6571D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cs="B Nazanin"/>
          <w:sz w:val="28"/>
          <w:szCs w:val="28"/>
        </w:rPr>
      </w:pPr>
      <w:r w:rsidRPr="00C6571D">
        <w:rPr>
          <w:rFonts w:cs="B Nazanin"/>
          <w:sz w:val="28"/>
          <w:szCs w:val="28"/>
        </w:rPr>
        <w:t xml:space="preserve">Internship in the </w:t>
      </w:r>
      <w:r w:rsidR="00512D7E">
        <w:rPr>
          <w:rFonts w:cs="B Nazanin"/>
          <w:sz w:val="28"/>
          <w:szCs w:val="28"/>
        </w:rPr>
        <w:t>“</w:t>
      </w:r>
      <w:proofErr w:type="spellStart"/>
      <w:r w:rsidRPr="00C6571D">
        <w:rPr>
          <w:rFonts w:cs="B Nazanin"/>
          <w:sz w:val="28"/>
          <w:szCs w:val="28"/>
        </w:rPr>
        <w:t>thorasic</w:t>
      </w:r>
      <w:proofErr w:type="spellEnd"/>
      <w:r w:rsidRPr="00C6571D">
        <w:rPr>
          <w:rFonts w:cs="B Nazanin"/>
          <w:sz w:val="28"/>
          <w:szCs w:val="28"/>
        </w:rPr>
        <w:t xml:space="preserve">  surgery</w:t>
      </w:r>
      <w:r w:rsidR="00512D7E">
        <w:rPr>
          <w:rFonts w:cs="B Nazanin"/>
          <w:sz w:val="28"/>
          <w:szCs w:val="28"/>
        </w:rPr>
        <w:t>”</w:t>
      </w:r>
      <w:r w:rsidRPr="00C6571D">
        <w:rPr>
          <w:rFonts w:cs="B Nazanin"/>
          <w:sz w:val="28"/>
          <w:szCs w:val="28"/>
        </w:rPr>
        <w:t xml:space="preserve">  </w:t>
      </w:r>
      <w:r w:rsidRPr="00C6571D">
        <w:rPr>
          <w:rFonts w:ascii="Helvetica" w:eastAsia="Times New Roman" w:hAnsi="Helvetica" w:cs="B Nazanin"/>
          <w:color w:val="000000"/>
          <w:sz w:val="28"/>
          <w:szCs w:val="28"/>
        </w:rPr>
        <w:t>for the operating room student</w:t>
      </w:r>
    </w:p>
    <w:p w:rsidR="00274EFE" w:rsidRPr="00C6571D" w:rsidRDefault="00274EFE" w:rsidP="00C6571D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cs="B Nazanin"/>
          <w:sz w:val="28"/>
          <w:szCs w:val="28"/>
        </w:rPr>
      </w:pPr>
      <w:r w:rsidRPr="00C6571D">
        <w:rPr>
          <w:rFonts w:cs="B Nazanin"/>
          <w:sz w:val="28"/>
          <w:szCs w:val="28"/>
        </w:rPr>
        <w:t xml:space="preserve">Training </w:t>
      </w:r>
      <w:r w:rsidR="00512D7E">
        <w:rPr>
          <w:rFonts w:cs="B Nazanin"/>
          <w:sz w:val="28"/>
          <w:szCs w:val="28"/>
        </w:rPr>
        <w:t>“</w:t>
      </w:r>
      <w:r w:rsidRPr="00C6571D">
        <w:rPr>
          <w:rFonts w:cs="B Nazanin"/>
          <w:sz w:val="28"/>
          <w:szCs w:val="28"/>
        </w:rPr>
        <w:t>Central Sterile</w:t>
      </w:r>
      <w:r w:rsidR="00512D7E">
        <w:rPr>
          <w:rFonts w:cs="B Nazanin"/>
          <w:sz w:val="28"/>
          <w:szCs w:val="28"/>
        </w:rPr>
        <w:t>”</w:t>
      </w:r>
      <w:r w:rsidRPr="00C6571D">
        <w:rPr>
          <w:rFonts w:cs="B Nazanin"/>
          <w:sz w:val="28"/>
          <w:szCs w:val="28"/>
        </w:rPr>
        <w:t xml:space="preserve"> </w:t>
      </w:r>
      <w:r w:rsidRPr="00C6571D">
        <w:rPr>
          <w:rFonts w:ascii="Helvetica" w:eastAsia="Times New Roman" w:hAnsi="Helvetica" w:cs="B Nazanin"/>
          <w:color w:val="000000"/>
          <w:sz w:val="28"/>
          <w:szCs w:val="28"/>
        </w:rPr>
        <w:t>for the operating room student</w:t>
      </w:r>
    </w:p>
    <w:p w:rsidR="00274EFE" w:rsidRPr="00C6571D" w:rsidRDefault="00274EFE" w:rsidP="00C6571D">
      <w:pPr>
        <w:pStyle w:val="ListParagraph"/>
        <w:numPr>
          <w:ilvl w:val="0"/>
          <w:numId w:val="4"/>
        </w:numPr>
        <w:shd w:val="clear" w:color="auto" w:fill="FFFFFF"/>
        <w:spacing w:after="75" w:line="360" w:lineRule="auto"/>
        <w:jc w:val="both"/>
        <w:textAlignment w:val="baseline"/>
        <w:rPr>
          <w:rFonts w:cs="B Nazanin"/>
          <w:sz w:val="28"/>
          <w:szCs w:val="28"/>
        </w:rPr>
      </w:pPr>
      <w:r w:rsidRPr="00C6571D">
        <w:rPr>
          <w:rFonts w:cs="B Nazanin"/>
          <w:sz w:val="28"/>
          <w:szCs w:val="28"/>
        </w:rPr>
        <w:t xml:space="preserve">Training </w:t>
      </w:r>
      <w:r w:rsidR="00512D7E">
        <w:rPr>
          <w:rFonts w:cs="B Nazanin"/>
          <w:sz w:val="28"/>
          <w:szCs w:val="28"/>
        </w:rPr>
        <w:t>“</w:t>
      </w:r>
      <w:r w:rsidRPr="00C6571D">
        <w:rPr>
          <w:rFonts w:cs="B Nazanin"/>
          <w:sz w:val="28"/>
          <w:szCs w:val="28"/>
        </w:rPr>
        <w:t>principles and techniques of performance Scrub</w:t>
      </w:r>
      <w:r w:rsidR="00512D7E">
        <w:rPr>
          <w:rFonts w:cs="B Nazanin"/>
          <w:sz w:val="28"/>
          <w:szCs w:val="28"/>
        </w:rPr>
        <w:t>”</w:t>
      </w:r>
      <w:r w:rsidRPr="00C6571D">
        <w:rPr>
          <w:rFonts w:cs="B Nazanin"/>
          <w:sz w:val="28"/>
          <w:szCs w:val="28"/>
        </w:rPr>
        <w:t xml:space="preserve"> </w:t>
      </w:r>
      <w:r w:rsidRPr="00C6571D">
        <w:rPr>
          <w:rFonts w:ascii="Helvetica" w:eastAsia="Times New Roman" w:hAnsi="Helvetica" w:cs="B Nazanin"/>
          <w:color w:val="000000"/>
          <w:sz w:val="28"/>
          <w:szCs w:val="28"/>
        </w:rPr>
        <w:t>for the operating room student</w:t>
      </w:r>
    </w:p>
    <w:p w:rsidR="00274EFE" w:rsidRPr="00C6571D" w:rsidRDefault="00274EFE" w:rsidP="00C6571D">
      <w:pPr>
        <w:pStyle w:val="ListParagraph"/>
        <w:numPr>
          <w:ilvl w:val="0"/>
          <w:numId w:val="4"/>
        </w:numPr>
        <w:shd w:val="clear" w:color="auto" w:fill="FFFFFF"/>
        <w:spacing w:after="75" w:line="360" w:lineRule="auto"/>
        <w:jc w:val="both"/>
        <w:textAlignment w:val="baseline"/>
        <w:rPr>
          <w:rFonts w:cs="B Nazanin"/>
          <w:sz w:val="28"/>
          <w:szCs w:val="28"/>
        </w:rPr>
      </w:pPr>
      <w:r w:rsidRPr="00C6571D">
        <w:rPr>
          <w:rFonts w:cs="B Nazanin"/>
          <w:sz w:val="28"/>
          <w:szCs w:val="28"/>
        </w:rPr>
        <w:t xml:space="preserve">Training </w:t>
      </w:r>
      <w:r w:rsidR="00512D7E">
        <w:rPr>
          <w:rFonts w:cs="B Nazanin"/>
          <w:sz w:val="28"/>
          <w:szCs w:val="28"/>
        </w:rPr>
        <w:t>“</w:t>
      </w:r>
      <w:r w:rsidRPr="00C6571D">
        <w:rPr>
          <w:rFonts w:cs="B Nazanin"/>
          <w:sz w:val="28"/>
          <w:szCs w:val="28"/>
        </w:rPr>
        <w:t xml:space="preserve">principles and techniques of scrub and </w:t>
      </w:r>
      <w:r w:rsidRPr="00C6571D">
        <w:rPr>
          <w:rStyle w:val="shorttext"/>
          <w:rFonts w:cs="B Nazanin"/>
          <w:sz w:val="28"/>
          <w:szCs w:val="28"/>
        </w:rPr>
        <w:t>circular</w:t>
      </w:r>
      <w:r w:rsidRPr="00C6571D">
        <w:rPr>
          <w:rFonts w:cs="B Nazanin"/>
          <w:sz w:val="28"/>
          <w:szCs w:val="28"/>
        </w:rPr>
        <w:t xml:space="preserve"> performance</w:t>
      </w:r>
      <w:r w:rsidR="00512D7E">
        <w:rPr>
          <w:rFonts w:cs="B Nazanin"/>
          <w:sz w:val="28"/>
          <w:szCs w:val="28"/>
        </w:rPr>
        <w:t>”</w:t>
      </w:r>
      <w:r w:rsidRPr="00C6571D">
        <w:rPr>
          <w:rFonts w:cs="B Nazanin"/>
          <w:sz w:val="28"/>
          <w:szCs w:val="28"/>
        </w:rPr>
        <w:t xml:space="preserve"> </w:t>
      </w:r>
      <w:r w:rsidRPr="00C6571D">
        <w:rPr>
          <w:rFonts w:ascii="Helvetica" w:eastAsia="Times New Roman" w:hAnsi="Helvetica" w:cs="B Nazanin"/>
          <w:color w:val="000000"/>
          <w:sz w:val="28"/>
          <w:szCs w:val="28"/>
        </w:rPr>
        <w:t>for the operating room student</w:t>
      </w:r>
    </w:p>
    <w:p w:rsidR="00274EFE" w:rsidRPr="00C6571D" w:rsidRDefault="00274EFE" w:rsidP="00C6571D">
      <w:pPr>
        <w:pStyle w:val="ListParagraph"/>
        <w:numPr>
          <w:ilvl w:val="0"/>
          <w:numId w:val="4"/>
        </w:numPr>
        <w:shd w:val="clear" w:color="auto" w:fill="FFFFFF"/>
        <w:spacing w:after="75" w:line="360" w:lineRule="auto"/>
        <w:jc w:val="both"/>
        <w:textAlignment w:val="baseline"/>
        <w:rPr>
          <w:rFonts w:cs="B Nazanin"/>
          <w:sz w:val="28"/>
          <w:szCs w:val="28"/>
        </w:rPr>
      </w:pPr>
      <w:r w:rsidRPr="00C6571D">
        <w:rPr>
          <w:rStyle w:val="shorttext"/>
          <w:rFonts w:cs="B Nazanin"/>
          <w:sz w:val="28"/>
          <w:szCs w:val="28"/>
        </w:rPr>
        <w:t xml:space="preserve">Training </w:t>
      </w:r>
      <w:r w:rsidR="00512D7E">
        <w:rPr>
          <w:rStyle w:val="shorttext"/>
          <w:rFonts w:cs="B Nazanin"/>
          <w:sz w:val="28"/>
          <w:szCs w:val="28"/>
        </w:rPr>
        <w:t>“</w:t>
      </w:r>
      <w:r w:rsidRPr="00C6571D">
        <w:rPr>
          <w:rStyle w:val="shorttext"/>
          <w:rFonts w:cs="B Nazanin"/>
          <w:sz w:val="28"/>
          <w:szCs w:val="28"/>
        </w:rPr>
        <w:t>techniques of operating room</w:t>
      </w:r>
      <w:r w:rsidR="00512D7E">
        <w:rPr>
          <w:rStyle w:val="shorttext"/>
          <w:rFonts w:cs="B Nazanin"/>
          <w:sz w:val="28"/>
          <w:szCs w:val="28"/>
        </w:rPr>
        <w:t>”</w:t>
      </w:r>
      <w:r w:rsidRPr="00C6571D">
        <w:rPr>
          <w:rFonts w:cs="B Nazanin"/>
          <w:sz w:val="28"/>
          <w:szCs w:val="28"/>
        </w:rPr>
        <w:t xml:space="preserve"> </w:t>
      </w:r>
      <w:r w:rsidRPr="00C6571D">
        <w:rPr>
          <w:rFonts w:ascii="Helvetica" w:eastAsia="Times New Roman" w:hAnsi="Helvetica" w:cs="B Nazanin"/>
          <w:color w:val="000000"/>
          <w:sz w:val="28"/>
          <w:szCs w:val="28"/>
        </w:rPr>
        <w:t>for the operating room student</w:t>
      </w:r>
    </w:p>
    <w:p w:rsidR="00824E63" w:rsidRPr="00695E00" w:rsidRDefault="00824E63" w:rsidP="00A104C6">
      <w:pPr>
        <w:pStyle w:val="ListParagraph"/>
        <w:spacing w:before="100" w:beforeAutospacing="1" w:after="100" w:afterAutospacing="1" w:line="240" w:lineRule="auto"/>
        <w:ind w:left="1080"/>
        <w:jc w:val="both"/>
        <w:outlineLvl w:val="4"/>
        <w:rPr>
          <w:rFonts w:ascii="Times New Roman" w:eastAsia="Times New Roman" w:hAnsi="Times New Roman" w:cs="B Nazanin"/>
          <w:b/>
          <w:bCs/>
          <w:sz w:val="28"/>
          <w:szCs w:val="28"/>
        </w:rPr>
      </w:pPr>
    </w:p>
    <w:p w:rsidR="00824E63" w:rsidRPr="00695E00" w:rsidRDefault="00824E63" w:rsidP="00A104C6">
      <w:pPr>
        <w:jc w:val="both"/>
        <w:rPr>
          <w:rFonts w:cs="B Nazanin"/>
          <w:sz w:val="28"/>
          <w:szCs w:val="28"/>
        </w:rPr>
      </w:pPr>
    </w:p>
    <w:sectPr w:rsidR="00824E63" w:rsidRPr="00695E00" w:rsidSect="001C09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A5872"/>
    <w:multiLevelType w:val="hybridMultilevel"/>
    <w:tmpl w:val="0B1A4322"/>
    <w:lvl w:ilvl="0" w:tplc="6EA64240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15D2B"/>
    <w:multiLevelType w:val="hybridMultilevel"/>
    <w:tmpl w:val="0CF693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D24978"/>
    <w:multiLevelType w:val="hybridMultilevel"/>
    <w:tmpl w:val="769A97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1D411E"/>
    <w:multiLevelType w:val="hybridMultilevel"/>
    <w:tmpl w:val="0E4E496E"/>
    <w:lvl w:ilvl="0" w:tplc="11729BA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20"/>
  <w:characterSpacingControl w:val="doNotCompress"/>
  <w:compat/>
  <w:rsids>
    <w:rsidRoot w:val="007C0FE6"/>
    <w:rsid w:val="000160EB"/>
    <w:rsid w:val="000218F0"/>
    <w:rsid w:val="00025FFB"/>
    <w:rsid w:val="00032B7F"/>
    <w:rsid w:val="00062411"/>
    <w:rsid w:val="00071095"/>
    <w:rsid w:val="00076145"/>
    <w:rsid w:val="00082F23"/>
    <w:rsid w:val="00086E22"/>
    <w:rsid w:val="00087BA2"/>
    <w:rsid w:val="000B38A6"/>
    <w:rsid w:val="000C306D"/>
    <w:rsid w:val="000D4F2F"/>
    <w:rsid w:val="000E3A07"/>
    <w:rsid w:val="000E653C"/>
    <w:rsid w:val="000F3971"/>
    <w:rsid w:val="000F428F"/>
    <w:rsid w:val="001037B0"/>
    <w:rsid w:val="0010499A"/>
    <w:rsid w:val="0010542C"/>
    <w:rsid w:val="0011151A"/>
    <w:rsid w:val="001140A7"/>
    <w:rsid w:val="00120715"/>
    <w:rsid w:val="00137B8C"/>
    <w:rsid w:val="00151ADF"/>
    <w:rsid w:val="00153D1C"/>
    <w:rsid w:val="001561AC"/>
    <w:rsid w:val="00165B76"/>
    <w:rsid w:val="0016708F"/>
    <w:rsid w:val="00167966"/>
    <w:rsid w:val="00173983"/>
    <w:rsid w:val="00173EA2"/>
    <w:rsid w:val="0019706A"/>
    <w:rsid w:val="001A2622"/>
    <w:rsid w:val="001A5ADD"/>
    <w:rsid w:val="001A770A"/>
    <w:rsid w:val="001B2CBE"/>
    <w:rsid w:val="001B67C3"/>
    <w:rsid w:val="001C09A4"/>
    <w:rsid w:val="001C2172"/>
    <w:rsid w:val="001C5378"/>
    <w:rsid w:val="001D500E"/>
    <w:rsid w:val="001F1B7D"/>
    <w:rsid w:val="001F4F2E"/>
    <w:rsid w:val="001F546E"/>
    <w:rsid w:val="00204813"/>
    <w:rsid w:val="00214DDE"/>
    <w:rsid w:val="00231DCB"/>
    <w:rsid w:val="00232CAC"/>
    <w:rsid w:val="00245352"/>
    <w:rsid w:val="00246D2E"/>
    <w:rsid w:val="00247AB9"/>
    <w:rsid w:val="002523B2"/>
    <w:rsid w:val="00252A96"/>
    <w:rsid w:val="0026583F"/>
    <w:rsid w:val="00274EFE"/>
    <w:rsid w:val="00292606"/>
    <w:rsid w:val="002B1882"/>
    <w:rsid w:val="002C0F78"/>
    <w:rsid w:val="002D2E3D"/>
    <w:rsid w:val="002E0C86"/>
    <w:rsid w:val="002F7444"/>
    <w:rsid w:val="003054D4"/>
    <w:rsid w:val="00307D67"/>
    <w:rsid w:val="00310EDD"/>
    <w:rsid w:val="00320852"/>
    <w:rsid w:val="00325905"/>
    <w:rsid w:val="0034337C"/>
    <w:rsid w:val="00360843"/>
    <w:rsid w:val="00372643"/>
    <w:rsid w:val="003942AE"/>
    <w:rsid w:val="00395CD1"/>
    <w:rsid w:val="00397793"/>
    <w:rsid w:val="003A0521"/>
    <w:rsid w:val="003A1F93"/>
    <w:rsid w:val="003A5F26"/>
    <w:rsid w:val="003B217F"/>
    <w:rsid w:val="003B6EF6"/>
    <w:rsid w:val="003C2D58"/>
    <w:rsid w:val="003C4486"/>
    <w:rsid w:val="003D3091"/>
    <w:rsid w:val="003E5EB4"/>
    <w:rsid w:val="003F561C"/>
    <w:rsid w:val="0042009A"/>
    <w:rsid w:val="004252F2"/>
    <w:rsid w:val="00432BCF"/>
    <w:rsid w:val="00433872"/>
    <w:rsid w:val="00452ACC"/>
    <w:rsid w:val="00457252"/>
    <w:rsid w:val="004641C8"/>
    <w:rsid w:val="00476419"/>
    <w:rsid w:val="004845ED"/>
    <w:rsid w:val="00497F08"/>
    <w:rsid w:val="004C6B11"/>
    <w:rsid w:val="004D4FC0"/>
    <w:rsid w:val="004D750A"/>
    <w:rsid w:val="004D7D32"/>
    <w:rsid w:val="004E279D"/>
    <w:rsid w:val="004E2CB6"/>
    <w:rsid w:val="004E6C4B"/>
    <w:rsid w:val="004F0318"/>
    <w:rsid w:val="004F1A83"/>
    <w:rsid w:val="004F250F"/>
    <w:rsid w:val="004F2567"/>
    <w:rsid w:val="004F42B3"/>
    <w:rsid w:val="00501D76"/>
    <w:rsid w:val="00512D7E"/>
    <w:rsid w:val="00515232"/>
    <w:rsid w:val="005162BD"/>
    <w:rsid w:val="005179C7"/>
    <w:rsid w:val="00534E3A"/>
    <w:rsid w:val="00551F4A"/>
    <w:rsid w:val="00554BF5"/>
    <w:rsid w:val="0055711E"/>
    <w:rsid w:val="00566A21"/>
    <w:rsid w:val="005673CB"/>
    <w:rsid w:val="00571475"/>
    <w:rsid w:val="00571F9B"/>
    <w:rsid w:val="00572566"/>
    <w:rsid w:val="00572588"/>
    <w:rsid w:val="005761B3"/>
    <w:rsid w:val="00576901"/>
    <w:rsid w:val="00585129"/>
    <w:rsid w:val="00594C8C"/>
    <w:rsid w:val="00597402"/>
    <w:rsid w:val="005B5841"/>
    <w:rsid w:val="005C2995"/>
    <w:rsid w:val="005C6B47"/>
    <w:rsid w:val="005D42DD"/>
    <w:rsid w:val="005E1826"/>
    <w:rsid w:val="005E74AD"/>
    <w:rsid w:val="005F4701"/>
    <w:rsid w:val="005F7219"/>
    <w:rsid w:val="005F722B"/>
    <w:rsid w:val="0060419A"/>
    <w:rsid w:val="0061401D"/>
    <w:rsid w:val="00614770"/>
    <w:rsid w:val="00620BB9"/>
    <w:rsid w:val="00624240"/>
    <w:rsid w:val="00627487"/>
    <w:rsid w:val="00630320"/>
    <w:rsid w:val="00634CF8"/>
    <w:rsid w:val="00642F91"/>
    <w:rsid w:val="00651046"/>
    <w:rsid w:val="006532F9"/>
    <w:rsid w:val="00670200"/>
    <w:rsid w:val="0067280E"/>
    <w:rsid w:val="00690154"/>
    <w:rsid w:val="0069225D"/>
    <w:rsid w:val="00695E00"/>
    <w:rsid w:val="006A03CD"/>
    <w:rsid w:val="006A0C72"/>
    <w:rsid w:val="006B095D"/>
    <w:rsid w:val="006C22EF"/>
    <w:rsid w:val="006C6E4F"/>
    <w:rsid w:val="006D064A"/>
    <w:rsid w:val="006E45E0"/>
    <w:rsid w:val="006F3943"/>
    <w:rsid w:val="006F49A0"/>
    <w:rsid w:val="00701635"/>
    <w:rsid w:val="007126A6"/>
    <w:rsid w:val="007151B4"/>
    <w:rsid w:val="00730869"/>
    <w:rsid w:val="007335F5"/>
    <w:rsid w:val="00735FE3"/>
    <w:rsid w:val="00743FEC"/>
    <w:rsid w:val="0074495D"/>
    <w:rsid w:val="0074510E"/>
    <w:rsid w:val="007613EF"/>
    <w:rsid w:val="007730EF"/>
    <w:rsid w:val="00776DDB"/>
    <w:rsid w:val="00781F30"/>
    <w:rsid w:val="00786B27"/>
    <w:rsid w:val="00786C79"/>
    <w:rsid w:val="007A03D2"/>
    <w:rsid w:val="007A4165"/>
    <w:rsid w:val="007A4335"/>
    <w:rsid w:val="007B1D49"/>
    <w:rsid w:val="007C0FE6"/>
    <w:rsid w:val="007D1207"/>
    <w:rsid w:val="007D55CE"/>
    <w:rsid w:val="007E646B"/>
    <w:rsid w:val="007F6B01"/>
    <w:rsid w:val="00801DFD"/>
    <w:rsid w:val="0080331A"/>
    <w:rsid w:val="008049E8"/>
    <w:rsid w:val="0080534F"/>
    <w:rsid w:val="00813993"/>
    <w:rsid w:val="00815F21"/>
    <w:rsid w:val="00824E63"/>
    <w:rsid w:val="00825E11"/>
    <w:rsid w:val="0083112E"/>
    <w:rsid w:val="00851ED2"/>
    <w:rsid w:val="008655A2"/>
    <w:rsid w:val="008878B8"/>
    <w:rsid w:val="00893D87"/>
    <w:rsid w:val="008A0067"/>
    <w:rsid w:val="008A0B09"/>
    <w:rsid w:val="008A3579"/>
    <w:rsid w:val="008B3BC4"/>
    <w:rsid w:val="008B49BC"/>
    <w:rsid w:val="008C4FB3"/>
    <w:rsid w:val="008C5D28"/>
    <w:rsid w:val="008C791C"/>
    <w:rsid w:val="008E25E8"/>
    <w:rsid w:val="008E2C64"/>
    <w:rsid w:val="008E4FDC"/>
    <w:rsid w:val="008F7337"/>
    <w:rsid w:val="00903F69"/>
    <w:rsid w:val="009075BF"/>
    <w:rsid w:val="0091125D"/>
    <w:rsid w:val="009219CD"/>
    <w:rsid w:val="009260B2"/>
    <w:rsid w:val="00952F18"/>
    <w:rsid w:val="00952F7F"/>
    <w:rsid w:val="0095434A"/>
    <w:rsid w:val="009569F2"/>
    <w:rsid w:val="009622E8"/>
    <w:rsid w:val="00964E46"/>
    <w:rsid w:val="009825C2"/>
    <w:rsid w:val="00986BA2"/>
    <w:rsid w:val="009940FA"/>
    <w:rsid w:val="009B6E0D"/>
    <w:rsid w:val="009C3AF9"/>
    <w:rsid w:val="009C4843"/>
    <w:rsid w:val="009E6E7F"/>
    <w:rsid w:val="009F0C08"/>
    <w:rsid w:val="00A0020E"/>
    <w:rsid w:val="00A00B3F"/>
    <w:rsid w:val="00A0208A"/>
    <w:rsid w:val="00A04055"/>
    <w:rsid w:val="00A062D6"/>
    <w:rsid w:val="00A104C6"/>
    <w:rsid w:val="00A17E4E"/>
    <w:rsid w:val="00A201F7"/>
    <w:rsid w:val="00A2251A"/>
    <w:rsid w:val="00A34E69"/>
    <w:rsid w:val="00A35B34"/>
    <w:rsid w:val="00A42EF2"/>
    <w:rsid w:val="00A4478E"/>
    <w:rsid w:val="00A46B3E"/>
    <w:rsid w:val="00A47E0F"/>
    <w:rsid w:val="00A56493"/>
    <w:rsid w:val="00A60539"/>
    <w:rsid w:val="00A72FEC"/>
    <w:rsid w:val="00A730AD"/>
    <w:rsid w:val="00A757A4"/>
    <w:rsid w:val="00A774C7"/>
    <w:rsid w:val="00A81B6F"/>
    <w:rsid w:val="00AA135E"/>
    <w:rsid w:val="00AA3006"/>
    <w:rsid w:val="00AA599B"/>
    <w:rsid w:val="00AB7A37"/>
    <w:rsid w:val="00AC1A5B"/>
    <w:rsid w:val="00AC46FD"/>
    <w:rsid w:val="00AD2B48"/>
    <w:rsid w:val="00AE36BC"/>
    <w:rsid w:val="00AE3D85"/>
    <w:rsid w:val="00AF7D83"/>
    <w:rsid w:val="00B021D8"/>
    <w:rsid w:val="00B4389E"/>
    <w:rsid w:val="00B460B8"/>
    <w:rsid w:val="00B557AF"/>
    <w:rsid w:val="00B650E0"/>
    <w:rsid w:val="00B961EF"/>
    <w:rsid w:val="00BA011E"/>
    <w:rsid w:val="00BA0E8C"/>
    <w:rsid w:val="00BB0255"/>
    <w:rsid w:val="00BB223B"/>
    <w:rsid w:val="00BB7E21"/>
    <w:rsid w:val="00BD104C"/>
    <w:rsid w:val="00BE4FCF"/>
    <w:rsid w:val="00C05FB2"/>
    <w:rsid w:val="00C10F4D"/>
    <w:rsid w:val="00C12CFC"/>
    <w:rsid w:val="00C14B57"/>
    <w:rsid w:val="00C20F8B"/>
    <w:rsid w:val="00C2256F"/>
    <w:rsid w:val="00C27B41"/>
    <w:rsid w:val="00C27E80"/>
    <w:rsid w:val="00C46605"/>
    <w:rsid w:val="00C648DC"/>
    <w:rsid w:val="00C6571D"/>
    <w:rsid w:val="00C73A59"/>
    <w:rsid w:val="00C806EA"/>
    <w:rsid w:val="00C813E8"/>
    <w:rsid w:val="00C84359"/>
    <w:rsid w:val="00C939E4"/>
    <w:rsid w:val="00C96A76"/>
    <w:rsid w:val="00CB408D"/>
    <w:rsid w:val="00CB489B"/>
    <w:rsid w:val="00CD3A66"/>
    <w:rsid w:val="00CD4513"/>
    <w:rsid w:val="00CD4C02"/>
    <w:rsid w:val="00CE03B8"/>
    <w:rsid w:val="00CF695B"/>
    <w:rsid w:val="00D07FB1"/>
    <w:rsid w:val="00D12DC2"/>
    <w:rsid w:val="00D14CB8"/>
    <w:rsid w:val="00D40868"/>
    <w:rsid w:val="00D415D7"/>
    <w:rsid w:val="00D41942"/>
    <w:rsid w:val="00D41D89"/>
    <w:rsid w:val="00D434B9"/>
    <w:rsid w:val="00D52216"/>
    <w:rsid w:val="00D573C0"/>
    <w:rsid w:val="00D656E6"/>
    <w:rsid w:val="00D65BA2"/>
    <w:rsid w:val="00D77841"/>
    <w:rsid w:val="00D77ABB"/>
    <w:rsid w:val="00D90281"/>
    <w:rsid w:val="00D90FC8"/>
    <w:rsid w:val="00D934F2"/>
    <w:rsid w:val="00DC25CA"/>
    <w:rsid w:val="00DC4549"/>
    <w:rsid w:val="00DD3C7E"/>
    <w:rsid w:val="00E17C0F"/>
    <w:rsid w:val="00E2068F"/>
    <w:rsid w:val="00E218A3"/>
    <w:rsid w:val="00E2408E"/>
    <w:rsid w:val="00E240A3"/>
    <w:rsid w:val="00E304B0"/>
    <w:rsid w:val="00E546DD"/>
    <w:rsid w:val="00E55CDA"/>
    <w:rsid w:val="00E622C0"/>
    <w:rsid w:val="00E6425B"/>
    <w:rsid w:val="00E72B95"/>
    <w:rsid w:val="00E82A18"/>
    <w:rsid w:val="00E9198E"/>
    <w:rsid w:val="00E9624D"/>
    <w:rsid w:val="00EA7811"/>
    <w:rsid w:val="00EB2049"/>
    <w:rsid w:val="00EC4B2F"/>
    <w:rsid w:val="00ED0F3C"/>
    <w:rsid w:val="00EE0B36"/>
    <w:rsid w:val="00EE1CE8"/>
    <w:rsid w:val="00EE77BF"/>
    <w:rsid w:val="00F006EC"/>
    <w:rsid w:val="00F05CEB"/>
    <w:rsid w:val="00F226BA"/>
    <w:rsid w:val="00F34C71"/>
    <w:rsid w:val="00F36539"/>
    <w:rsid w:val="00F377CC"/>
    <w:rsid w:val="00F52760"/>
    <w:rsid w:val="00F56527"/>
    <w:rsid w:val="00F93C93"/>
    <w:rsid w:val="00F97DE2"/>
    <w:rsid w:val="00FA617E"/>
    <w:rsid w:val="00FC254E"/>
    <w:rsid w:val="00FC41A5"/>
    <w:rsid w:val="00FD1130"/>
    <w:rsid w:val="00FD3909"/>
    <w:rsid w:val="00FD7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FE6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24E6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link w:val="Heading5Char"/>
    <w:uiPriority w:val="9"/>
    <w:qFormat/>
    <w:rsid w:val="00824E6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7C0FE6"/>
  </w:style>
  <w:style w:type="character" w:customStyle="1" w:styleId="jlqj4b">
    <w:name w:val="jlqj4b"/>
    <w:basedOn w:val="DefaultParagraphFont"/>
    <w:rsid w:val="007C0FE6"/>
  </w:style>
  <w:style w:type="paragraph" w:styleId="ListParagraph">
    <w:name w:val="List Paragraph"/>
    <w:basedOn w:val="Normal"/>
    <w:uiPriority w:val="34"/>
    <w:qFormat/>
    <w:rsid w:val="00824E63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824E6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list-value">
    <w:name w:val="list-value"/>
    <w:basedOn w:val="DefaultParagraphFont"/>
    <w:rsid w:val="00824E63"/>
  </w:style>
  <w:style w:type="character" w:customStyle="1" w:styleId="Heading4Char">
    <w:name w:val="Heading 4 Char"/>
    <w:basedOn w:val="DefaultParagraphFont"/>
    <w:link w:val="Heading4"/>
    <w:uiPriority w:val="9"/>
    <w:semiHidden/>
    <w:rsid w:val="00824E6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824E6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0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4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2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earch.kums.ac.ir/general/cartable.ac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iexplore.ir/Documents/Details/352-940-023-714?Title=The%20impact%20of%20preinjury%20consumption%20of%20antithrombotic%20drugs%20on%20clinical%20outcomes%20of%20patients%20with%20moderate%20to%20severe%20traumatic%20brain%20injury&#1576;&#1585;&#1585;&#1587;&#1740;%20&#1578;&#1575;&#1579;&#1740;&#1585;%20&#1605;&#1589;&#1585;&#1601;%20&#1602;&#1576;&#1604;%20&#1575;&#1586;%20&#1578;&#1585;&#1608;&#1605;&#1575;&#1740;%20&#1583;&#1575;&#1585;&#1608;%20&#1607;&#1575;&#1740;%20&#1590;&#1583;%20&#1575;&#1606;&#1593;&#1602;&#1575;&#1583;%20&#1576;&#1585;%20&#1662;&#1740;&#1575;&#1605;&#1583;%20&#1576;&#1575;&#1604;&#1740;&#1606;&#1740;%20&#1576;&#1740;&#1605;&#1575;&#1585;&#1575;&#1606;%20&#1576;&#1575;%20&#1578;&#1585;&#1608;&#1605;&#1575;&#1740;%20&#1605;&#1594;&#1586;&#1740;%20%20&#1605;&#1578;&#1608;&#1587;&#1591;%20&#1578;&#1575;%20&#1588;&#1583;&#1740;&#1583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P30Download.com Group</Company>
  <LinksUpToDate>false</LinksUpToDate>
  <CharactersWithSpaces>5216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 of the north</dc:creator>
  <cp:lastModifiedBy>king of the north</cp:lastModifiedBy>
  <cp:revision>3</cp:revision>
  <dcterms:created xsi:type="dcterms:W3CDTF">2021-06-11T17:15:00Z</dcterms:created>
  <dcterms:modified xsi:type="dcterms:W3CDTF">2023-09-06T08:02:00Z</dcterms:modified>
</cp:coreProperties>
</file>